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7FA1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47D63647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ED261E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3544"/>
        <w:gridCol w:w="1843"/>
      </w:tblGrid>
      <w:tr w:rsidR="00B37BF2" w14:paraId="6AC5C1E9" w14:textId="77777777" w:rsidTr="008C14CC">
        <w:trPr>
          <w:trHeight w:val="284"/>
        </w:trPr>
        <w:tc>
          <w:tcPr>
            <w:tcW w:w="10603" w:type="dxa"/>
            <w:gridSpan w:val="3"/>
            <w:shd w:val="clear" w:color="auto" w:fill="auto"/>
          </w:tcPr>
          <w:p w14:paraId="47DC556B" w14:textId="36DF9BE8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194B21">
              <w:rPr>
                <w:rFonts w:ascii="Arial" w:hAnsi="Arial"/>
                <w:sz w:val="20"/>
              </w:rPr>
              <w:t>Sessional Kindergarten</w:t>
            </w:r>
          </w:p>
        </w:tc>
      </w:tr>
      <w:tr w:rsidR="00B37BF2" w14:paraId="68C8A78B" w14:textId="77777777" w:rsidTr="008C14CC">
        <w:trPr>
          <w:trHeight w:val="284"/>
        </w:trPr>
        <w:tc>
          <w:tcPr>
            <w:tcW w:w="10603" w:type="dxa"/>
            <w:gridSpan w:val="3"/>
            <w:shd w:val="clear" w:color="auto" w:fill="auto"/>
          </w:tcPr>
          <w:p w14:paraId="3FACF1E5" w14:textId="1E18293F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94B21">
              <w:rPr>
                <w:rFonts w:ascii="Arial" w:hAnsi="Arial"/>
                <w:sz w:val="20"/>
              </w:rPr>
              <w:t>Yeppoon and District Kindergarten</w:t>
            </w:r>
          </w:p>
        </w:tc>
      </w:tr>
      <w:tr w:rsidR="00B37BF2" w14:paraId="01079000" w14:textId="77777777" w:rsidTr="008C14CC">
        <w:trPr>
          <w:trHeight w:val="284"/>
        </w:trPr>
        <w:tc>
          <w:tcPr>
            <w:tcW w:w="5216" w:type="dxa"/>
            <w:shd w:val="clear" w:color="auto" w:fill="auto"/>
          </w:tcPr>
          <w:p w14:paraId="74D07907" w14:textId="6B664661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705F8">
              <w:rPr>
                <w:rFonts w:ascii="Arial" w:hAnsi="Arial"/>
                <w:b/>
                <w:sz w:val="18"/>
                <w:szCs w:val="18"/>
              </w:rPr>
              <w:t>27 Queen</w:t>
            </w:r>
            <w:r w:rsidR="00AC277B">
              <w:rPr>
                <w:rFonts w:ascii="Arial" w:hAnsi="Arial"/>
                <w:b/>
                <w:sz w:val="18"/>
                <w:szCs w:val="18"/>
              </w:rPr>
              <w:t xml:space="preserve"> Street</w:t>
            </w:r>
            <w:r w:rsidR="005705F8">
              <w:rPr>
                <w:rFonts w:ascii="Arial" w:hAnsi="Arial"/>
                <w:b/>
                <w:sz w:val="18"/>
                <w:szCs w:val="18"/>
              </w:rPr>
              <w:t xml:space="preserve"> and 16 Tucker Street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CBFF335" w14:textId="7780DB2C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94B21">
              <w:rPr>
                <w:rFonts w:ascii="Arial" w:hAnsi="Arial"/>
                <w:b/>
                <w:sz w:val="18"/>
                <w:szCs w:val="18"/>
              </w:rPr>
              <w:t>Yeppoon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AE22738" w14:textId="6A1D32A1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94B21">
              <w:rPr>
                <w:rFonts w:ascii="Arial" w:hAnsi="Arial"/>
                <w:sz w:val="20"/>
              </w:rPr>
              <w:t>4703</w:t>
            </w:r>
          </w:p>
        </w:tc>
      </w:tr>
      <w:tr w:rsidR="00B37BF2" w14:paraId="25ECBFF2" w14:textId="77777777" w:rsidTr="008C14CC">
        <w:trPr>
          <w:trHeight w:val="284"/>
        </w:trPr>
        <w:tc>
          <w:tcPr>
            <w:tcW w:w="5216" w:type="dxa"/>
            <w:shd w:val="clear" w:color="auto" w:fill="auto"/>
          </w:tcPr>
          <w:p w14:paraId="1A2BFED5" w14:textId="16DE0985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94B21">
              <w:rPr>
                <w:rFonts w:ascii="Arial" w:hAnsi="Arial"/>
                <w:b/>
                <w:sz w:val="18"/>
                <w:szCs w:val="18"/>
              </w:rPr>
              <w:t>07 49391549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4DBF903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B37BF2" w14:paraId="7312A7DF" w14:textId="77777777" w:rsidTr="008C14CC">
        <w:trPr>
          <w:trHeight w:val="284"/>
        </w:trPr>
        <w:tc>
          <w:tcPr>
            <w:tcW w:w="5216" w:type="dxa"/>
            <w:shd w:val="clear" w:color="auto" w:fill="auto"/>
          </w:tcPr>
          <w:p w14:paraId="068C6C90" w14:textId="073ADE9E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94B21">
              <w:rPr>
                <w:rFonts w:ascii="Arial" w:hAnsi="Arial"/>
                <w:b/>
                <w:sz w:val="18"/>
                <w:szCs w:val="18"/>
              </w:rPr>
              <w:t>gowrieqld.com.au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42D90A3" w14:textId="2DE6B028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94B21">
              <w:rPr>
                <w:rFonts w:ascii="Arial" w:hAnsi="Arial"/>
                <w:b/>
                <w:sz w:val="18"/>
                <w:szCs w:val="18"/>
              </w:rPr>
              <w:t>yeppoonkindy@bigpond.com</w:t>
            </w:r>
          </w:p>
        </w:tc>
      </w:tr>
    </w:tbl>
    <w:p w14:paraId="1722E963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B37BF2" w14:paraId="546EF95D" w14:textId="77777777" w:rsidTr="008C14CC">
        <w:trPr>
          <w:trHeight w:val="284"/>
        </w:trPr>
        <w:tc>
          <w:tcPr>
            <w:tcW w:w="10603" w:type="dxa"/>
            <w:shd w:val="clear" w:color="auto" w:fill="auto"/>
          </w:tcPr>
          <w:p w14:paraId="31603F73" w14:textId="4EB0F562" w:rsidR="00B37BF2" w:rsidRPr="00E03A02" w:rsidRDefault="00194B2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Queensland Kindergarten Learning Guidelines</w:t>
            </w:r>
          </w:p>
        </w:tc>
      </w:tr>
    </w:tbl>
    <w:p w14:paraId="406155C7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712489D5" w14:textId="155AD283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5705F8">
        <w:rPr>
          <w:rFonts w:ascii="Arial" w:hAnsi="Arial"/>
          <w:b/>
          <w:sz w:val="18"/>
          <w:szCs w:val="18"/>
        </w:rPr>
        <w:t>25</w:t>
      </w:r>
      <w:r w:rsidR="00194B21" w:rsidRPr="00194B21">
        <w:rPr>
          <w:rFonts w:ascii="Arial" w:hAnsi="Arial"/>
          <w:b/>
          <w:sz w:val="18"/>
          <w:szCs w:val="18"/>
          <w:vertAlign w:val="superscript"/>
        </w:rPr>
        <w:t>th</w:t>
      </w:r>
      <w:r w:rsidR="00194B21">
        <w:rPr>
          <w:rFonts w:ascii="Arial" w:hAnsi="Arial"/>
          <w:b/>
          <w:sz w:val="18"/>
          <w:szCs w:val="18"/>
        </w:rPr>
        <w:t xml:space="preserve"> </w:t>
      </w:r>
      <w:proofErr w:type="gramStart"/>
      <w:r w:rsidR="00194B21">
        <w:rPr>
          <w:rFonts w:ascii="Arial" w:hAnsi="Arial"/>
          <w:b/>
          <w:sz w:val="18"/>
          <w:szCs w:val="18"/>
        </w:rPr>
        <w:t>January,</w:t>
      </w:r>
      <w:proofErr w:type="gramEnd"/>
      <w:r w:rsidR="00194B21">
        <w:rPr>
          <w:rFonts w:ascii="Arial" w:hAnsi="Arial"/>
          <w:b/>
          <w:sz w:val="18"/>
          <w:szCs w:val="18"/>
        </w:rPr>
        <w:t xml:space="preserve"> 202</w:t>
      </w:r>
      <w:r w:rsidR="005705F8">
        <w:rPr>
          <w:rFonts w:ascii="Arial" w:hAnsi="Arial"/>
          <w:b/>
          <w:sz w:val="18"/>
          <w:szCs w:val="18"/>
        </w:rPr>
        <w:t>1</w:t>
      </w:r>
      <w:r w:rsidRPr="003E68AA">
        <w:rPr>
          <w:rFonts w:ascii="Arial" w:hAnsi="Arial"/>
          <w:sz w:val="20"/>
        </w:rPr>
        <w:t>)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500"/>
      </w:tblGrid>
      <w:tr w:rsidR="00B37BF2" w14:paraId="521C0500" w14:textId="77777777" w:rsidTr="008C14CC">
        <w:trPr>
          <w:trHeight w:val="642"/>
        </w:trPr>
        <w:tc>
          <w:tcPr>
            <w:tcW w:w="5103" w:type="dxa"/>
            <w:shd w:val="clear" w:color="auto" w:fill="auto"/>
          </w:tcPr>
          <w:p w14:paraId="21C8A8B7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29FD4388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500" w:type="dxa"/>
            <w:shd w:val="clear" w:color="auto" w:fill="auto"/>
          </w:tcPr>
          <w:p w14:paraId="5214172D" w14:textId="40DAAA7D" w:rsidR="005705F8" w:rsidRPr="005705F8" w:rsidRDefault="005705F8" w:rsidP="005705F8">
            <w:pPr>
              <w:jc w:val="both"/>
              <w:rPr>
                <w:rFonts w:ascii="Arial" w:hAnsi="Arial" w:cs="Arial"/>
                <w:sz w:val="20"/>
              </w:rPr>
            </w:pPr>
            <w:r w:rsidRPr="005705F8">
              <w:rPr>
                <w:rFonts w:ascii="Arial" w:hAnsi="Arial" w:cs="Arial"/>
                <w:sz w:val="20"/>
              </w:rPr>
              <w:t xml:space="preserve">Longer Session Fee in Unit 1 - $42 daily fee       </w:t>
            </w:r>
          </w:p>
          <w:p w14:paraId="67C9EAA5" w14:textId="1FCB5A2C" w:rsidR="005705F8" w:rsidRPr="005705F8" w:rsidRDefault="005705F8" w:rsidP="005705F8">
            <w:pPr>
              <w:jc w:val="both"/>
              <w:rPr>
                <w:rFonts w:ascii="Arial" w:hAnsi="Arial" w:cs="Arial"/>
                <w:sz w:val="20"/>
              </w:rPr>
            </w:pPr>
            <w:r w:rsidRPr="005705F8">
              <w:rPr>
                <w:rFonts w:ascii="Arial" w:hAnsi="Arial" w:cs="Arial"/>
                <w:sz w:val="20"/>
              </w:rPr>
              <w:t xml:space="preserve">Shorter Session in Units 2 and 3 - $35 daily fee  </w:t>
            </w:r>
          </w:p>
          <w:p w14:paraId="74148415" w14:textId="04A53CA4" w:rsidR="00194B21" w:rsidRPr="00E03A02" w:rsidRDefault="00194B21" w:rsidP="00AC277B">
            <w:pPr>
              <w:rPr>
                <w:rFonts w:ascii="Arial" w:hAnsi="Arial"/>
                <w:sz w:val="20"/>
              </w:rPr>
            </w:pPr>
          </w:p>
        </w:tc>
      </w:tr>
      <w:tr w:rsidR="00B37BF2" w14:paraId="656C8836" w14:textId="77777777" w:rsidTr="008C14CC">
        <w:trPr>
          <w:trHeight w:val="454"/>
        </w:trPr>
        <w:tc>
          <w:tcPr>
            <w:tcW w:w="5103" w:type="dxa"/>
            <w:shd w:val="clear" w:color="auto" w:fill="auto"/>
          </w:tcPr>
          <w:p w14:paraId="17F8B615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3B6DF861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500" w:type="dxa"/>
            <w:shd w:val="clear" w:color="auto" w:fill="auto"/>
          </w:tcPr>
          <w:p w14:paraId="04DE7649" w14:textId="0156CA04" w:rsidR="00B37BF2" w:rsidRPr="00E03A02" w:rsidRDefault="00194B2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Sunscreen</w:t>
            </w:r>
          </w:p>
        </w:tc>
      </w:tr>
      <w:tr w:rsidR="00B37BF2" w14:paraId="63BDDC82" w14:textId="77777777" w:rsidTr="008C14CC">
        <w:trPr>
          <w:trHeight w:val="454"/>
        </w:trPr>
        <w:tc>
          <w:tcPr>
            <w:tcW w:w="5103" w:type="dxa"/>
            <w:shd w:val="clear" w:color="auto" w:fill="auto"/>
          </w:tcPr>
          <w:p w14:paraId="0FB27A94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4D153603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500" w:type="dxa"/>
            <w:shd w:val="clear" w:color="auto" w:fill="auto"/>
          </w:tcPr>
          <w:p w14:paraId="24B19BBF" w14:textId="77777777" w:rsidR="00B37BF2" w:rsidRDefault="00194B2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Up to date as per immunisation schedule</w:t>
            </w:r>
          </w:p>
          <w:p w14:paraId="41C5FE69" w14:textId="55AEE7B8" w:rsidR="00194B21" w:rsidRPr="00E03A02" w:rsidRDefault="00194B21" w:rsidP="00F46F72">
            <w:pPr>
              <w:rPr>
                <w:rFonts w:ascii="Arial" w:hAnsi="Arial"/>
                <w:sz w:val="20"/>
              </w:rPr>
            </w:pPr>
          </w:p>
        </w:tc>
      </w:tr>
      <w:tr w:rsidR="00150AA9" w14:paraId="3DBD2F04" w14:textId="77777777" w:rsidTr="008C14CC">
        <w:trPr>
          <w:trHeight w:val="454"/>
        </w:trPr>
        <w:tc>
          <w:tcPr>
            <w:tcW w:w="5103" w:type="dxa"/>
            <w:shd w:val="clear" w:color="auto" w:fill="auto"/>
          </w:tcPr>
          <w:p w14:paraId="05C14351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624036F7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14:paraId="47E84ACB" w14:textId="77777777" w:rsidR="00194B21" w:rsidRPr="00194B21" w:rsidRDefault="00194B21" w:rsidP="00194B21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94B21">
              <w:rPr>
                <w:rFonts w:ascii="Arial" w:hAnsi="Arial" w:cs="Arial"/>
                <w:iCs/>
                <w:sz w:val="20"/>
              </w:rPr>
              <w:t>Health Care Card holders;</w:t>
            </w:r>
          </w:p>
          <w:p w14:paraId="358A2184" w14:textId="77777777" w:rsidR="00194B21" w:rsidRPr="00194B21" w:rsidRDefault="00194B21" w:rsidP="00194B21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94B21">
              <w:rPr>
                <w:rFonts w:ascii="Arial" w:hAnsi="Arial" w:cs="Arial"/>
                <w:iCs/>
                <w:sz w:val="20"/>
              </w:rPr>
              <w:t xml:space="preserve">Identifies as being Aboriginal, Australian South Sea Islanders and Torres Strait Islander </w:t>
            </w:r>
          </w:p>
          <w:p w14:paraId="0F34A1A5" w14:textId="77777777" w:rsidR="00194B21" w:rsidRPr="00194B21" w:rsidRDefault="00194B21" w:rsidP="00194B21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94B21">
              <w:rPr>
                <w:rFonts w:ascii="Arial" w:hAnsi="Arial" w:cs="Arial"/>
                <w:iCs/>
                <w:sz w:val="20"/>
              </w:rPr>
              <w:t>Department of Veteran Affairs Gold or White Card holders</w:t>
            </w:r>
          </w:p>
          <w:p w14:paraId="7129DE80" w14:textId="77777777" w:rsidR="00194B21" w:rsidRPr="00194B21" w:rsidRDefault="00194B21" w:rsidP="00194B21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94B21">
              <w:rPr>
                <w:rFonts w:ascii="Arial" w:hAnsi="Arial" w:cs="Arial"/>
                <w:iCs/>
                <w:sz w:val="20"/>
              </w:rPr>
              <w:t xml:space="preserve">Multiple births (available to families with multiple births of 3 or more kindy-aged children). </w:t>
            </w:r>
          </w:p>
          <w:p w14:paraId="548998F1" w14:textId="46E126AA" w:rsidR="00150AA9" w:rsidRPr="00E03A02" w:rsidRDefault="00150AA9" w:rsidP="00150AA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DC181A6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239784F0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7"/>
        <w:gridCol w:w="2340"/>
        <w:gridCol w:w="2126"/>
      </w:tblGrid>
      <w:tr w:rsidR="00B37BF2" w14:paraId="515A283E" w14:textId="77777777" w:rsidTr="008C14CC">
        <w:trPr>
          <w:trHeight w:val="284"/>
        </w:trPr>
        <w:tc>
          <w:tcPr>
            <w:tcW w:w="6137" w:type="dxa"/>
            <w:shd w:val="clear" w:color="auto" w:fill="D9D9D9"/>
          </w:tcPr>
          <w:p w14:paraId="06D3B78B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0335067F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2446F60D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131B1813" w14:textId="77777777" w:rsidTr="008C14CC">
        <w:trPr>
          <w:trHeight w:val="284"/>
        </w:trPr>
        <w:tc>
          <w:tcPr>
            <w:tcW w:w="6137" w:type="dxa"/>
            <w:shd w:val="clear" w:color="auto" w:fill="auto"/>
          </w:tcPr>
          <w:p w14:paraId="0AC6A300" w14:textId="0C4C31F7" w:rsidR="00B37BF2" w:rsidRPr="00E03A02" w:rsidRDefault="00194B2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Once off Enrolment Fee (non- refundable) </w:t>
            </w:r>
          </w:p>
        </w:tc>
        <w:tc>
          <w:tcPr>
            <w:tcW w:w="2340" w:type="dxa"/>
            <w:shd w:val="clear" w:color="auto" w:fill="auto"/>
          </w:tcPr>
          <w:p w14:paraId="0167EDA0" w14:textId="7363A79E" w:rsidR="00B37BF2" w:rsidRPr="00E03A02" w:rsidRDefault="00194B2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$80</w:t>
            </w:r>
          </w:p>
        </w:tc>
        <w:tc>
          <w:tcPr>
            <w:tcW w:w="2126" w:type="dxa"/>
            <w:shd w:val="clear" w:color="auto" w:fill="auto"/>
          </w:tcPr>
          <w:p w14:paraId="0B13D690" w14:textId="2E34F7B1" w:rsidR="00B37BF2" w:rsidRPr="00E03A02" w:rsidRDefault="00194B2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  <w:tr w:rsidR="00194B21" w14:paraId="721DF79E" w14:textId="77777777" w:rsidTr="008C14CC">
        <w:trPr>
          <w:trHeight w:val="284"/>
        </w:trPr>
        <w:tc>
          <w:tcPr>
            <w:tcW w:w="6137" w:type="dxa"/>
            <w:shd w:val="clear" w:color="auto" w:fill="auto"/>
          </w:tcPr>
          <w:p w14:paraId="5DED0AEA" w14:textId="58D5457B" w:rsidR="00194B21" w:rsidRDefault="00194B2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Maintenance Fee</w:t>
            </w:r>
          </w:p>
        </w:tc>
        <w:tc>
          <w:tcPr>
            <w:tcW w:w="2340" w:type="dxa"/>
            <w:shd w:val="clear" w:color="auto" w:fill="auto"/>
          </w:tcPr>
          <w:p w14:paraId="69C89C5B" w14:textId="11606FDD" w:rsidR="00194B21" w:rsidRDefault="00194B2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$2</w:t>
            </w:r>
            <w:r w:rsidR="005705F8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per term </w:t>
            </w:r>
          </w:p>
        </w:tc>
        <w:tc>
          <w:tcPr>
            <w:tcW w:w="2126" w:type="dxa"/>
            <w:shd w:val="clear" w:color="auto" w:fill="auto"/>
          </w:tcPr>
          <w:p w14:paraId="502337BC" w14:textId="357D0054" w:rsidR="00194B21" w:rsidRDefault="00194B2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14:paraId="11775401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29DE63F3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53AD183D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3287ABC6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19D5915D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31366CBC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0FF63ADF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70967A9D" w14:textId="154965BC" w:rsidR="002D76BC" w:rsidRPr="005705F8" w:rsidRDefault="00B37BF2" w:rsidP="00DB26AA">
      <w:pPr>
        <w:numPr>
          <w:ilvl w:val="0"/>
          <w:numId w:val="1"/>
        </w:numPr>
        <w:ind w:left="284" w:hanging="284"/>
        <w:rPr>
          <w:rFonts w:ascii="Arial" w:hAnsi="Arial"/>
          <w:b/>
          <w:sz w:val="18"/>
          <w:szCs w:val="18"/>
        </w:rPr>
      </w:pPr>
      <w:r w:rsidRPr="005705F8"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  <w:r w:rsidR="008C14CC">
        <w:rPr>
          <w:rFonts w:ascii="Arial" w:hAnsi="Arial"/>
          <w:sz w:val="18"/>
          <w:szCs w:val="18"/>
        </w:rPr>
        <w:t>T</w:t>
      </w:r>
      <w:r w:rsidR="00596F11" w:rsidRPr="005705F8">
        <w:rPr>
          <w:rFonts w:ascii="Arial" w:hAnsi="Arial"/>
          <w:b/>
          <w:sz w:val="18"/>
          <w:szCs w:val="18"/>
        </w:rPr>
        <w:t xml:space="preserve">he Australian and Queensland Governments are providing subsidies to support the delivery of kindergarten programs. For more information, please visit the Department of Education website at </w:t>
      </w:r>
      <w:hyperlink r:id="rId12" w:history="1">
        <w:r w:rsidR="00596F11" w:rsidRPr="005705F8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5705F8" w:rsidSect="008C14CC">
      <w:headerReference w:type="first" r:id="rId13"/>
      <w:footerReference w:type="first" r:id="rId14"/>
      <w:pgSz w:w="11900" w:h="16840"/>
      <w:pgMar w:top="2836" w:right="845" w:bottom="1474" w:left="851" w:header="1135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6DF0B" w14:textId="77777777" w:rsidR="004708A1" w:rsidRDefault="004708A1" w:rsidP="002D76BC">
      <w:r>
        <w:separator/>
      </w:r>
    </w:p>
  </w:endnote>
  <w:endnote w:type="continuationSeparator" w:id="0">
    <w:p w14:paraId="03CBC32E" w14:textId="77777777" w:rsidR="004708A1" w:rsidRDefault="004708A1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0AE1" w14:textId="77777777" w:rsidR="00150AA9" w:rsidRDefault="001134DC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9504" behindDoc="1" locked="0" layoutInCell="1" allowOverlap="1" wp14:anchorId="318AD43E" wp14:editId="35FD2105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AE89621" wp14:editId="57D45D9B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00" name="Picture 100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0917F98D" wp14:editId="77CD3B7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01" name="Picture 101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176F0246" wp14:editId="18B6FA3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02" name="Picture 10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EA8FD92" wp14:editId="7414A6B9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03" name="Picture 10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B4760" w14:textId="77777777" w:rsidR="004708A1" w:rsidRDefault="004708A1" w:rsidP="002D76BC">
      <w:r>
        <w:separator/>
      </w:r>
    </w:p>
  </w:footnote>
  <w:footnote w:type="continuationSeparator" w:id="0">
    <w:p w14:paraId="395FC60D" w14:textId="77777777" w:rsidR="004708A1" w:rsidRDefault="004708A1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B06D" w14:textId="77777777" w:rsidR="00150AA9" w:rsidRDefault="001134DC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FD9AE8" wp14:editId="4A2C5AEC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CFB7F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3F590D61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D9A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bz5wEAALYDAAAOAAAAZHJzL2Uyb0RvYy54bWysU9tu2zAMfR+wfxD0vtgpmiAw4hRdiw4D&#10;ugvQ9gMUWbKFWaJGKbGzrx8lx1m3vQ17EWiSOjrnkN7ejLZnR4XBgKv5clFyppyExri25i/PD+82&#10;nIUoXCN6cKrmJxX4ze7tm+3gK3UFHfSNQkYgLlSDr3kXo6+KIshOWREW4JWjoga0ItIntkWDYiB0&#10;2xdXZbkuBsDGI0gVAmXvpyLfZXytlYxftA4qsr7mxC3mE/O5T2ex24qqReE7I880xD+wsMI4evQC&#10;dS+iYAc0f0FZIxEC6LiQYAvQ2kiVNZCaZfmHmqdOeJW1kDnBX2wK/w9Wfj5+RWYamh1nTlga0bMa&#10;I3sPI1smdwYfKmp68tQWR0qnzqQ0+EeQ3wJzcNcJ16pbRBg6JRpil28Wr65OOCGB7IdP0NAz4hAh&#10;A40abQIkMxih05ROl8kkKpKS1+vV9WpFJUm19Wa1KfPoClHNtz2G+EGBZSmoOdLkM7o4PoZIOqh1&#10;bkmPOXgwfZ+n37vfEtSYMpl9IjxRj+N+PLuxh+ZEOhCmZaLlp6AD/MHZQItU8/D9IFBx1n905EXa&#10;ujnAOdjPgXCSrtY8cjaFd3HazoNH03aEPLnt4Jb80iZLScZOLM48aTmywvMip+17/Z27fv1uu58A&#10;AAD//wMAUEsDBBQABgAIAAAAIQAJXh6P3wAAAAoBAAAPAAAAZHJzL2Rvd25yZXYueG1sTI/BTsMw&#10;DIbvSLxD5EncWNINla5rOk0ITkiIrhw4pk3WRmuc0mRbeXvMCY7+/en352I3u4FdzBSsRwnJUgAz&#10;2HptsZPwUb/cZ8BCVKjV4NFI+DYBduXtTaFy7a9YmcshdoxKMORKQh/jmHMe2t44FZZ+NEi7o5+c&#10;ijROHdeTulK5G/hKiJQ7ZZEu9Go0T71pT4ezk7D/xOrZfr0179WxsnW9EfianqS8W8z7LbBo5vgH&#10;w68+qUNJTo0/ow5skPCYrImkPFunwAjIxAMljYTVJkmBlwX//0L5AwAA//8DAFBLAQItABQABgAI&#10;AAAAIQC2gziS/gAAAOEBAAATAAAAAAAAAAAAAAAAAAAAAABbQ29udGVudF9UeXBlc10ueG1sUEsB&#10;Ai0AFAAGAAgAAAAhADj9If/WAAAAlAEAAAsAAAAAAAAAAAAAAAAALwEAAF9yZWxzLy5yZWxzUEsB&#10;Ai0AFAAGAAgAAAAhANqcdvPnAQAAtgMAAA4AAAAAAAAAAAAAAAAALgIAAGRycy9lMm9Eb2MueG1s&#10;UEsBAi0AFAAGAAgAAAAhAAleHo/fAAAACgEAAA8AAAAAAAAAAAAAAAAAQQQAAGRycy9kb3ducmV2&#10;LnhtbFBLBQYAAAAABAAEAPMAAABNBQAAAAA=&#10;" filled="f" stroked="f">
              <v:textbox inset="0,0,0,0">
                <w:txbxContent>
                  <w:p w14:paraId="574CFB7F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3F590D61" w14:textId="77777777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7456" behindDoc="1" locked="1" layoutInCell="1" allowOverlap="1" wp14:anchorId="22A8E2C2" wp14:editId="440FE9D8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36D57"/>
    <w:multiLevelType w:val="hybridMultilevel"/>
    <w:tmpl w:val="06982D5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94B21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708A1"/>
    <w:rsid w:val="00484BEC"/>
    <w:rsid w:val="004E2FB4"/>
    <w:rsid w:val="005130C8"/>
    <w:rsid w:val="0054503F"/>
    <w:rsid w:val="005705F8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705308"/>
    <w:rsid w:val="00724391"/>
    <w:rsid w:val="0073783A"/>
    <w:rsid w:val="00831E36"/>
    <w:rsid w:val="00864C58"/>
    <w:rsid w:val="008A16A7"/>
    <w:rsid w:val="008C14CC"/>
    <w:rsid w:val="00920796"/>
    <w:rsid w:val="00947719"/>
    <w:rsid w:val="00990F9D"/>
    <w:rsid w:val="009F656F"/>
    <w:rsid w:val="00AC277B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E5493"/>
    <w:rsid w:val="00CF293F"/>
    <w:rsid w:val="00D0663A"/>
    <w:rsid w:val="00D41277"/>
    <w:rsid w:val="00DC6E49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F75F16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/>
        <AccountId xsi:nil="true"/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 xsi:nil="true"/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 xsi:nil="true"/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/>
        <AccountId xsi:nil="true"/>
        <AccountType/>
      </UserInfo>
    </PPLastReview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ed5d4290922b70c66481a96a9dd21a86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2d59b5e4570fd7f7afccf8c80149a97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dfd980-c304-401d-be3f-8b9ddf7f7a2d"/>
  </ds:schemaRefs>
</ds:datastoreItem>
</file>

<file path=customXml/itemProps3.xml><?xml version="1.0" encoding="utf-8"?>
<ds:datastoreItem xmlns:ds="http://schemas.openxmlformats.org/officeDocument/2006/customXml" ds:itemID="{70363017-5B07-4A5D-879D-32615FD8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77AE30A-65A1-4563-A647-2E60F8C6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Kindy Teacher</cp:lastModifiedBy>
  <cp:revision>4</cp:revision>
  <cp:lastPrinted>2020-09-03T05:09:00Z</cp:lastPrinted>
  <dcterms:created xsi:type="dcterms:W3CDTF">2020-01-21T05:39:00Z</dcterms:created>
  <dcterms:modified xsi:type="dcterms:W3CDTF">2020-09-03T05:10:00Z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