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33B19837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9A6234">
              <w:rPr>
                <w:rFonts w:ascii="Arial" w:hAnsi="Arial"/>
                <w:b/>
                <w:sz w:val="22"/>
                <w:szCs w:val="22"/>
              </w:rPr>
              <w:t xml:space="preserve">Unndennoo Kindergarten 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50EB6359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9A6234">
              <w:rPr>
                <w:rFonts w:ascii="Arial" w:hAnsi="Arial"/>
                <w:b/>
                <w:sz w:val="22"/>
                <w:szCs w:val="22"/>
              </w:rPr>
              <w:t xml:space="preserve">571 Alice St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17438D24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proofErr w:type="gramStart"/>
            <w:r w:rsidRPr="008A2C4F">
              <w:rPr>
                <w:rFonts w:ascii="Arial" w:hAnsi="Arial"/>
                <w:b/>
                <w:sz w:val="22"/>
                <w:szCs w:val="22"/>
              </w:rPr>
              <w:t>Suburb:</w:t>
            </w:r>
            <w:r w:rsidR="009A6234">
              <w:rPr>
                <w:rFonts w:ascii="Arial" w:hAnsi="Arial"/>
                <w:b/>
                <w:sz w:val="22"/>
                <w:szCs w:val="22"/>
              </w:rPr>
              <w:t>Maryborough</w:t>
            </w:r>
            <w:proofErr w:type="spellEnd"/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3ED30443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8A2C4F" w:rsidRPr="008A2C4F">
              <w:rPr>
                <w:rFonts w:ascii="Arial" w:hAnsi="Arial"/>
                <w:b/>
                <w:sz w:val="22"/>
                <w:szCs w:val="22"/>
              </w:rPr>
              <w:t>4</w:t>
            </w:r>
            <w:r w:rsidR="009A6234">
              <w:rPr>
                <w:rFonts w:ascii="Arial" w:hAnsi="Arial"/>
                <w:b/>
                <w:sz w:val="22"/>
                <w:szCs w:val="22"/>
              </w:rPr>
              <w:t>650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26D614E3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8A2C4F" w:rsidRPr="008A2C4F">
              <w:rPr>
                <w:rFonts w:ascii="Arial" w:hAnsi="Arial"/>
                <w:b/>
                <w:sz w:val="22"/>
                <w:szCs w:val="22"/>
              </w:rPr>
              <w:t xml:space="preserve">07 </w:t>
            </w:r>
            <w:r w:rsidR="009A6234">
              <w:rPr>
                <w:rFonts w:ascii="Arial" w:hAnsi="Arial"/>
                <w:b/>
                <w:sz w:val="22"/>
                <w:szCs w:val="22"/>
              </w:rPr>
              <w:t>41215831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4CE6A384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7DEC22C0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26C879F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9A6234">
              <w:rPr>
                <w:rFonts w:ascii="Arial" w:hAnsi="Arial"/>
                <w:b/>
                <w:sz w:val="22"/>
                <w:szCs w:val="22"/>
              </w:rPr>
              <w:t>unndennoo@outlook.com</w:t>
            </w:r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0BF5EB98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7D23A8">
        <w:rPr>
          <w:rFonts w:ascii="Arial" w:hAnsi="Arial"/>
          <w:b/>
          <w:sz w:val="18"/>
          <w:szCs w:val="18"/>
        </w:rPr>
        <w:t xml:space="preserve"> January 2023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BA6F5D" w14:paraId="7FD665A7" w14:textId="77777777" w:rsidTr="007D23A8">
        <w:trPr>
          <w:trHeight w:val="515"/>
        </w:trPr>
        <w:tc>
          <w:tcPr>
            <w:tcW w:w="2410" w:type="dxa"/>
          </w:tcPr>
          <w:p w14:paraId="16C3F53E" w14:textId="30694D59" w:rsidR="009A6234" w:rsidRDefault="00BA6F5D" w:rsidP="009A623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Program 1 </w:t>
            </w:r>
          </w:p>
          <w:p w14:paraId="76A40A29" w14:textId="73FBCD3F" w:rsidR="006F1CB6" w:rsidRDefault="006F1CB6" w:rsidP="006F1CB6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E26C168" w14:textId="5EEBAD04" w:rsidR="005271F3" w:rsidRDefault="005271F3" w:rsidP="005271F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0"/>
        <w:gridCol w:w="2416"/>
        <w:gridCol w:w="2263"/>
      </w:tblGrid>
      <w:tr w:rsidR="00361A39" w14:paraId="19F86D04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6" w:type="dxa"/>
          </w:tcPr>
          <w:p w14:paraId="3033A143" w14:textId="072F8F37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5271F3">
              <w:rPr>
                <w:rFonts w:ascii="Arial" w:hAnsi="Arial"/>
                <w:sz w:val="22"/>
                <w:szCs w:val="22"/>
              </w:rPr>
              <w:t xml:space="preserve"> </w:t>
            </w:r>
            <w:r w:rsidR="009A6234">
              <w:rPr>
                <w:rFonts w:ascii="Arial" w:hAnsi="Arial"/>
                <w:sz w:val="22"/>
                <w:szCs w:val="22"/>
              </w:rPr>
              <w:t>Mon/Tues/Wed</w:t>
            </w:r>
          </w:p>
          <w:p w14:paraId="16002A89" w14:textId="77777777" w:rsidR="006F1CB6" w:rsidRDefault="00BA6F5D" w:rsidP="000238E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</w:t>
            </w:r>
            <w:r w:rsidR="006F1CB6">
              <w:rPr>
                <w:rFonts w:ascii="Arial" w:hAnsi="Arial"/>
                <w:sz w:val="22"/>
                <w:szCs w:val="22"/>
              </w:rPr>
              <w:t>:</w:t>
            </w:r>
            <w:r w:rsidR="005271F3">
              <w:rPr>
                <w:rFonts w:ascii="Arial" w:hAnsi="Arial"/>
                <w:sz w:val="22"/>
                <w:szCs w:val="22"/>
              </w:rPr>
              <w:t xml:space="preserve"> </w:t>
            </w:r>
            <w:r w:rsidR="0098149E">
              <w:rPr>
                <w:rFonts w:ascii="Arial" w:hAnsi="Arial"/>
                <w:sz w:val="22"/>
                <w:szCs w:val="22"/>
              </w:rPr>
              <w:t>9am</w:t>
            </w:r>
            <w:r w:rsidR="005271F3">
              <w:rPr>
                <w:rFonts w:ascii="Arial" w:hAnsi="Arial"/>
                <w:sz w:val="22"/>
                <w:szCs w:val="22"/>
              </w:rPr>
              <w:t xml:space="preserve"> – </w:t>
            </w:r>
            <w:r w:rsidR="0098149E">
              <w:rPr>
                <w:rFonts w:ascii="Arial" w:hAnsi="Arial"/>
                <w:sz w:val="22"/>
                <w:szCs w:val="22"/>
              </w:rPr>
              <w:t>2</w:t>
            </w:r>
            <w:r w:rsidR="009A6234">
              <w:rPr>
                <w:rFonts w:ascii="Arial" w:hAnsi="Arial"/>
                <w:sz w:val="22"/>
                <w:szCs w:val="22"/>
              </w:rPr>
              <w:t xml:space="preserve">pm </w:t>
            </w:r>
          </w:p>
          <w:p w14:paraId="7BCF8E27" w14:textId="45C965A3" w:rsidR="0098149E" w:rsidRPr="00361A39" w:rsidRDefault="0098149E" w:rsidP="000238E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Bus: 8am &amp; 2pm</w:t>
            </w:r>
          </w:p>
        </w:tc>
        <w:tc>
          <w:tcPr>
            <w:tcW w:w="2263" w:type="dxa"/>
            <w:shd w:val="clear" w:color="auto" w:fill="auto"/>
          </w:tcPr>
          <w:p w14:paraId="363E9575" w14:textId="1259646C" w:rsidR="006F1CB6" w:rsidRP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361A39" w14:paraId="3FA84B5B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6A7AFF2D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 xml:space="preserve">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  <w:proofErr w:type="gramEnd"/>
          </w:p>
        </w:tc>
        <w:tc>
          <w:tcPr>
            <w:tcW w:w="2416" w:type="dxa"/>
          </w:tcPr>
          <w:p w14:paraId="542B3939" w14:textId="5A4CFFFF" w:rsidR="00361A39" w:rsidRPr="007B7ECE" w:rsidRDefault="005271F3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 w:rsidR="009A6234">
              <w:rPr>
                <w:rFonts w:ascii="Arial" w:hAnsi="Arial"/>
                <w:sz w:val="22"/>
                <w:szCs w:val="22"/>
              </w:rPr>
              <w:t>3600</w:t>
            </w:r>
            <w:r w:rsidRPr="007B7ECE">
              <w:rPr>
                <w:rFonts w:ascii="Arial" w:hAnsi="Arial"/>
                <w:sz w:val="22"/>
                <w:szCs w:val="22"/>
              </w:rPr>
              <w:t xml:space="preserve"> annual</w:t>
            </w:r>
          </w:p>
          <w:p w14:paraId="5FDF7521" w14:textId="7AAF5A20" w:rsidR="005271F3" w:rsidRPr="007B7ECE" w:rsidRDefault="005271F3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 w:rsidR="009A6234">
              <w:rPr>
                <w:rFonts w:ascii="Arial" w:hAnsi="Arial"/>
                <w:sz w:val="22"/>
                <w:szCs w:val="22"/>
              </w:rPr>
              <w:t>900</w:t>
            </w:r>
            <w:r w:rsidRPr="007B7ECE">
              <w:rPr>
                <w:rFonts w:ascii="Arial" w:hAnsi="Arial"/>
                <w:sz w:val="22"/>
                <w:szCs w:val="22"/>
              </w:rPr>
              <w:t xml:space="preserve"> term</w:t>
            </w:r>
          </w:p>
          <w:p w14:paraId="09572FE6" w14:textId="43DE1969" w:rsidR="005271F3" w:rsidRPr="007B7ECE" w:rsidRDefault="005271F3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 w:rsidR="009A6234">
              <w:rPr>
                <w:rFonts w:ascii="Arial" w:hAnsi="Arial"/>
                <w:sz w:val="22"/>
                <w:szCs w:val="22"/>
              </w:rPr>
              <w:t>30.00</w:t>
            </w:r>
            <w:r w:rsidRPr="007B7ECE">
              <w:rPr>
                <w:rFonts w:ascii="Arial" w:hAnsi="Arial"/>
                <w:sz w:val="22"/>
                <w:szCs w:val="22"/>
              </w:rPr>
              <w:t xml:space="preserve"> daily</w:t>
            </w:r>
          </w:p>
        </w:tc>
        <w:tc>
          <w:tcPr>
            <w:tcW w:w="2263" w:type="dxa"/>
            <w:shd w:val="clear" w:color="auto" w:fill="auto"/>
          </w:tcPr>
          <w:p w14:paraId="70D53D94" w14:textId="0A6E4147" w:rsidR="00361A39" w:rsidRPr="007B7ECE" w:rsidRDefault="00361A39" w:rsidP="007B7EC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B7ECE" w14:paraId="471B048A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365FADD0" w14:textId="77777777" w:rsidR="007B7ECE" w:rsidRPr="00361A39" w:rsidRDefault="007B7ECE" w:rsidP="007B7ECE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Application of QKF to reduce out-of-pocket </w:t>
            </w:r>
            <w:proofErr w:type="gramStart"/>
            <w:r w:rsidRPr="00361A39">
              <w:rPr>
                <w:rFonts w:ascii="Arial" w:hAnsi="Arial"/>
                <w:b/>
                <w:sz w:val="22"/>
                <w:szCs w:val="22"/>
              </w:rPr>
              <w:t>expenses</w:t>
            </w:r>
            <w:proofErr w:type="gramEnd"/>
          </w:p>
          <w:p w14:paraId="0F9BD08B" w14:textId="6D5C1990" w:rsidR="007B7ECE" w:rsidRPr="00361A39" w:rsidRDefault="007B7ECE" w:rsidP="007B7EC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  <w:p w14:paraId="1D0B6606" w14:textId="59C4E87A" w:rsidR="007B7ECE" w:rsidRPr="005271F3" w:rsidRDefault="007B7ECE" w:rsidP="007B7EC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Kindy Plus  </w:t>
            </w:r>
          </w:p>
          <w:p w14:paraId="6B5EB0F8" w14:textId="014D8D45" w:rsidR="007B7ECE" w:rsidRPr="00361A39" w:rsidRDefault="007B7ECE" w:rsidP="007B7EC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>
              <w:rPr>
                <w:rFonts w:ascii="Arial" w:hAnsi="Arial"/>
                <w:sz w:val="21"/>
                <w:szCs w:val="21"/>
              </w:rPr>
              <w:t xml:space="preserve">FTB </w:t>
            </w:r>
          </w:p>
        </w:tc>
        <w:tc>
          <w:tcPr>
            <w:tcW w:w="2416" w:type="dxa"/>
          </w:tcPr>
          <w:p w14:paraId="22761697" w14:textId="77777777" w:rsidR="007B7ECE" w:rsidRPr="005271F3" w:rsidRDefault="007B7ECE" w:rsidP="007B7ECE">
            <w:pPr>
              <w:pStyle w:val="ListParagraph"/>
              <w:rPr>
                <w:rFonts w:ascii="Arial" w:hAnsi="Arial"/>
                <w:sz w:val="22"/>
                <w:szCs w:val="22"/>
              </w:rPr>
            </w:pPr>
          </w:p>
          <w:p w14:paraId="22B10A40" w14:textId="77A66E67" w:rsidR="007B7ECE" w:rsidRPr="007B7ECE" w:rsidRDefault="007B7ECE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$</w:t>
            </w:r>
            <w:r w:rsidR="00FB54A7">
              <w:rPr>
                <w:rFonts w:ascii="Arial" w:hAnsi="Arial"/>
                <w:sz w:val="22"/>
                <w:szCs w:val="22"/>
              </w:rPr>
              <w:t xml:space="preserve">17.60 </w:t>
            </w:r>
            <w:r>
              <w:rPr>
                <w:rFonts w:ascii="Arial" w:hAnsi="Arial"/>
                <w:sz w:val="22"/>
                <w:szCs w:val="22"/>
              </w:rPr>
              <w:t>daily</w:t>
            </w:r>
          </w:p>
          <w:p w14:paraId="0C4C76D1" w14:textId="77777777" w:rsidR="007B7ECE" w:rsidRPr="007B7ECE" w:rsidRDefault="007B7ECE" w:rsidP="007B7ECE">
            <w:pPr>
              <w:rPr>
                <w:rFonts w:ascii="Arial" w:hAnsi="Arial"/>
                <w:sz w:val="22"/>
                <w:szCs w:val="22"/>
              </w:rPr>
            </w:pPr>
            <w:r w:rsidRPr="007B7ECE">
              <w:rPr>
                <w:rFonts w:ascii="Arial" w:hAnsi="Arial"/>
                <w:sz w:val="22"/>
                <w:szCs w:val="22"/>
              </w:rPr>
              <w:t>Fee Free</w:t>
            </w:r>
          </w:p>
          <w:p w14:paraId="2AB8161A" w14:textId="610681C0" w:rsidR="007B7ECE" w:rsidRPr="007B7ECE" w:rsidRDefault="007B7ECE" w:rsidP="007B7EC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7334AE98" w14:textId="42CB038E" w:rsidR="007B7ECE" w:rsidRPr="007B7ECE" w:rsidRDefault="007B7ECE" w:rsidP="007B7EC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361A39" w14:paraId="769D389E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7289FDC4" w14:textId="63EAC12C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361A39" w:rsidRPr="00361A39" w:rsidRDefault="00361A39" w:rsidP="000303E7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</w:t>
            </w:r>
            <w:proofErr w:type="gramStart"/>
            <w:r w:rsidRPr="00361A39">
              <w:rPr>
                <w:rFonts w:ascii="Arial" w:hAnsi="Arial"/>
                <w:sz w:val="21"/>
                <w:szCs w:val="21"/>
              </w:rPr>
              <w:t>list</w:t>
            </w:r>
            <w:proofErr w:type="gramEnd"/>
            <w:r w:rsidRPr="00361A39">
              <w:rPr>
                <w:rFonts w:ascii="Arial" w:hAnsi="Arial"/>
                <w:sz w:val="21"/>
                <w:szCs w:val="21"/>
              </w:rPr>
              <w:t xml:space="preserve"> inclusions, e.g. food, sunscreen)</w:t>
            </w:r>
          </w:p>
        </w:tc>
        <w:tc>
          <w:tcPr>
            <w:tcW w:w="2416" w:type="dxa"/>
          </w:tcPr>
          <w:p w14:paraId="559325E7" w14:textId="4C92E410" w:rsidR="00361A39" w:rsidRPr="00361A39" w:rsidRDefault="007D23A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Sunscreen, hat, incursions</w:t>
            </w:r>
          </w:p>
        </w:tc>
        <w:tc>
          <w:tcPr>
            <w:tcW w:w="2263" w:type="dxa"/>
            <w:shd w:val="clear" w:color="auto" w:fill="auto"/>
          </w:tcPr>
          <w:p w14:paraId="0921F413" w14:textId="0154325C" w:rsidR="00361A39" w:rsidRP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361A39" w14:paraId="3B47BA84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0891FCB0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</w:t>
            </w:r>
            <w:proofErr w:type="gramStart"/>
            <w:r w:rsidRPr="00361A39">
              <w:rPr>
                <w:rFonts w:ascii="Arial" w:hAnsi="Arial"/>
                <w:sz w:val="21"/>
                <w:szCs w:val="21"/>
              </w:rPr>
              <w:t>list</w:t>
            </w:r>
            <w:proofErr w:type="gramEnd"/>
            <w:r w:rsidRPr="00361A39">
              <w:rPr>
                <w:rFonts w:ascii="Arial" w:hAnsi="Arial"/>
                <w:sz w:val="21"/>
                <w:szCs w:val="21"/>
              </w:rPr>
              <w:t xml:space="preserve"> commitment required of child to participate in the program)</w:t>
            </w:r>
          </w:p>
        </w:tc>
        <w:tc>
          <w:tcPr>
            <w:tcW w:w="2416" w:type="dxa"/>
          </w:tcPr>
          <w:p w14:paraId="4BC86BCC" w14:textId="50D2A090" w:rsidR="00361A39" w:rsidRPr="00361A39" w:rsidRDefault="007D23A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15 hours per week for 40 weeks, or 600 hours annually  </w:t>
            </w:r>
          </w:p>
        </w:tc>
        <w:tc>
          <w:tcPr>
            <w:tcW w:w="2263" w:type="dxa"/>
            <w:shd w:val="clear" w:color="auto" w:fill="auto"/>
          </w:tcPr>
          <w:p w14:paraId="62DC5F7A" w14:textId="161CA9BF" w:rsidR="00361A39" w:rsidRP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73164557" w:rsidR="00B37BF2" w:rsidRPr="0082405A" w:rsidRDefault="007D23A8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Fee</w:t>
            </w:r>
          </w:p>
        </w:tc>
        <w:tc>
          <w:tcPr>
            <w:tcW w:w="2409" w:type="dxa"/>
            <w:shd w:val="clear" w:color="auto" w:fill="auto"/>
          </w:tcPr>
          <w:p w14:paraId="2B210F98" w14:textId="4CEAAB63" w:rsidR="00B37BF2" w:rsidRPr="0082405A" w:rsidRDefault="00B37BF2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665" w:type="dxa"/>
            <w:shd w:val="clear" w:color="auto" w:fill="auto"/>
          </w:tcPr>
          <w:p w14:paraId="2E5FF530" w14:textId="4899D32E" w:rsidR="00B37BF2" w:rsidRPr="0082405A" w:rsidRDefault="00B37BF2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</w:tc>
      </w:tr>
      <w:tr w:rsidR="007D23A8" w14:paraId="7313CFB0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263C5358" w14:textId="2DB47436" w:rsidR="007D23A8" w:rsidRDefault="007D23A8" w:rsidP="00F46F72">
            <w:pPr>
              <w:rPr>
                <w:rFonts w:ascii="Arial" w:hAnsi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sz w:val="21"/>
                <w:szCs w:val="21"/>
              </w:rPr>
              <w:t>Vountary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Building Fund</w:t>
            </w:r>
          </w:p>
        </w:tc>
        <w:tc>
          <w:tcPr>
            <w:tcW w:w="2409" w:type="dxa"/>
            <w:shd w:val="clear" w:color="auto" w:fill="auto"/>
          </w:tcPr>
          <w:p w14:paraId="73560AF7" w14:textId="61BDC776" w:rsidR="007D23A8" w:rsidRDefault="007D23A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665" w:type="dxa"/>
            <w:shd w:val="clear" w:color="auto" w:fill="auto"/>
          </w:tcPr>
          <w:p w14:paraId="46EFA82E" w14:textId="50477955" w:rsidR="007D23A8" w:rsidRDefault="007D23A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3B45445B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>his service holds a current service approval for a centre based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</w:p>
    <w:sectPr w:rsidR="009A3DC0" w:rsidRPr="00CE5493" w:rsidSect="00066169">
      <w:headerReference w:type="first" r:id="rId12"/>
      <w:footerReference w:type="first" r:id="rId13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4DAA7" w14:textId="77777777" w:rsidR="00704612" w:rsidRDefault="00704612" w:rsidP="002D76BC">
      <w:r>
        <w:separator/>
      </w:r>
    </w:p>
  </w:endnote>
  <w:endnote w:type="continuationSeparator" w:id="0">
    <w:p w14:paraId="14D177A9" w14:textId="77777777" w:rsidR="00704612" w:rsidRDefault="00704612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45B95" w14:textId="77777777" w:rsidR="00704612" w:rsidRDefault="00704612" w:rsidP="002D76BC">
      <w:r>
        <w:separator/>
      </w:r>
    </w:p>
  </w:footnote>
  <w:footnote w:type="continuationSeparator" w:id="0">
    <w:p w14:paraId="589E147F" w14:textId="77777777" w:rsidR="00704612" w:rsidRDefault="00704612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D6F2F"/>
    <w:multiLevelType w:val="hybridMultilevel"/>
    <w:tmpl w:val="4398A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E65CF"/>
    <w:multiLevelType w:val="hybridMultilevel"/>
    <w:tmpl w:val="E5A80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609284">
    <w:abstractNumId w:val="1"/>
  </w:num>
  <w:num w:numId="2" w16cid:durableId="1524779022">
    <w:abstractNumId w:val="0"/>
  </w:num>
  <w:num w:numId="3" w16cid:durableId="246306406">
    <w:abstractNumId w:val="2"/>
  </w:num>
  <w:num w:numId="4" w16cid:durableId="769813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238ED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0D4A08"/>
    <w:rsid w:val="001134DC"/>
    <w:rsid w:val="00150AA9"/>
    <w:rsid w:val="001B7113"/>
    <w:rsid w:val="001C13D8"/>
    <w:rsid w:val="001D4617"/>
    <w:rsid w:val="001E2A83"/>
    <w:rsid w:val="0021319C"/>
    <w:rsid w:val="00221AC2"/>
    <w:rsid w:val="00241286"/>
    <w:rsid w:val="00243B4A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325F5"/>
    <w:rsid w:val="00454428"/>
    <w:rsid w:val="004605D6"/>
    <w:rsid w:val="00484BEC"/>
    <w:rsid w:val="004D1E08"/>
    <w:rsid w:val="004E2FB4"/>
    <w:rsid w:val="005203A8"/>
    <w:rsid w:val="005271F3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4612"/>
    <w:rsid w:val="00705308"/>
    <w:rsid w:val="00724391"/>
    <w:rsid w:val="0073783A"/>
    <w:rsid w:val="00791BD5"/>
    <w:rsid w:val="007B7ECE"/>
    <w:rsid w:val="007D23A8"/>
    <w:rsid w:val="007F1A47"/>
    <w:rsid w:val="0080229A"/>
    <w:rsid w:val="0082405A"/>
    <w:rsid w:val="00831E36"/>
    <w:rsid w:val="0084702A"/>
    <w:rsid w:val="008613B3"/>
    <w:rsid w:val="00864C58"/>
    <w:rsid w:val="008A16A7"/>
    <w:rsid w:val="008A2C4F"/>
    <w:rsid w:val="008D0B9E"/>
    <w:rsid w:val="008E01A2"/>
    <w:rsid w:val="00921368"/>
    <w:rsid w:val="00937291"/>
    <w:rsid w:val="00947719"/>
    <w:rsid w:val="0098149E"/>
    <w:rsid w:val="00990F9D"/>
    <w:rsid w:val="009A0AE0"/>
    <w:rsid w:val="009A3DC0"/>
    <w:rsid w:val="009A6234"/>
    <w:rsid w:val="009F656F"/>
    <w:rsid w:val="00A16BB0"/>
    <w:rsid w:val="00A474EC"/>
    <w:rsid w:val="00AA5397"/>
    <w:rsid w:val="00AC1E5E"/>
    <w:rsid w:val="00B10626"/>
    <w:rsid w:val="00B37BF2"/>
    <w:rsid w:val="00B41ABE"/>
    <w:rsid w:val="00B43CFD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D0663A"/>
    <w:rsid w:val="00D40245"/>
    <w:rsid w:val="00D41277"/>
    <w:rsid w:val="00DC6E49"/>
    <w:rsid w:val="00E15CB8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B54A7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3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2022-11-08T05:58:00Z</cp:lastPrinted>
  <dcterms:created xsi:type="dcterms:W3CDTF">2023-02-22T00:54:00Z</dcterms:created>
  <dcterms:modified xsi:type="dcterms:W3CDTF">2023-02-22T00:54:00Z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