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00BE7A4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  <w:r w:rsidR="00241BBB">
              <w:rPr>
                <w:rFonts w:ascii="Arial" w:hAnsi="Arial"/>
                <w:sz w:val="22"/>
                <w:szCs w:val="22"/>
              </w:rPr>
              <w:t>PROSERPINE PUBLIC KINDERGARTEN INC.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2666B05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241BBB">
              <w:rPr>
                <w:rFonts w:ascii="Arial" w:hAnsi="Arial"/>
                <w:b/>
                <w:sz w:val="22"/>
                <w:szCs w:val="22"/>
              </w:rPr>
              <w:t>2 DOBBINS LANE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4C87E7A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241BBB">
              <w:rPr>
                <w:rFonts w:ascii="Arial" w:hAnsi="Arial"/>
                <w:b/>
                <w:sz w:val="22"/>
                <w:szCs w:val="22"/>
              </w:rPr>
              <w:t>PROSERPINE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3386D932" w:rsidR="00B37BF2" w:rsidRPr="00361A39" w:rsidRDefault="00B37BF2" w:rsidP="00241BBB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241BBB">
              <w:rPr>
                <w:rFonts w:ascii="Arial" w:hAnsi="Arial"/>
                <w:sz w:val="22"/>
                <w:szCs w:val="22"/>
              </w:rPr>
              <w:t>4800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F17827C" w:rsidR="00B37BF2" w:rsidRPr="00361A39" w:rsidRDefault="00B37BF2" w:rsidP="00241BBB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241BBB">
              <w:rPr>
                <w:rFonts w:ascii="Arial" w:hAnsi="Arial"/>
                <w:b/>
                <w:sz w:val="22"/>
                <w:szCs w:val="22"/>
              </w:rPr>
              <w:t>07 49451438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77149EB5" w:rsidR="00B37BF2" w:rsidRPr="00361A39" w:rsidRDefault="00B37BF2" w:rsidP="00241BBB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4"/>
            <w:r w:rsidR="00241BBB">
              <w:rPr>
                <w:rFonts w:ascii="Arial" w:hAnsi="Arial"/>
                <w:b/>
                <w:sz w:val="22"/>
                <w:szCs w:val="22"/>
              </w:rPr>
              <w:t>proskindy.org.au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7018354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5"/>
            <w:r w:rsidR="00241BBB">
              <w:rPr>
                <w:rFonts w:ascii="Arial" w:hAnsi="Arial"/>
                <w:b/>
                <w:sz w:val="22"/>
                <w:szCs w:val="22"/>
              </w:rPr>
              <w:t>proskindy@westnet.com.au</w:t>
            </w:r>
          </w:p>
        </w:tc>
      </w:tr>
    </w:tbl>
    <w:p w14:paraId="0FCF1777" w14:textId="443B236D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</w:t>
      </w:r>
      <w:proofErr w:type="gramStart"/>
      <w:r w:rsidRPr="00E60621">
        <w:rPr>
          <w:rFonts w:ascii="Arial" w:hAnsi="Arial"/>
          <w:sz w:val="18"/>
          <w:szCs w:val="18"/>
        </w:rPr>
        <w:t>:</w:t>
      </w:r>
      <w:r w:rsidR="0056775A">
        <w:rPr>
          <w:rFonts w:ascii="Arial" w:hAnsi="Arial"/>
          <w:b/>
          <w:sz w:val="18"/>
          <w:szCs w:val="18"/>
        </w:rPr>
        <w:t>7</w:t>
      </w:r>
      <w:proofErr w:type="gramEnd"/>
      <w:r w:rsidR="0056775A">
        <w:rPr>
          <w:rFonts w:ascii="Arial" w:hAnsi="Arial"/>
          <w:b/>
          <w:sz w:val="18"/>
          <w:szCs w:val="18"/>
        </w:rPr>
        <w:t xml:space="preserve"> December 2023</w:t>
      </w:r>
      <w:bookmarkStart w:id="6" w:name="_GoBack"/>
      <w:bookmarkEnd w:id="6"/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7EC5F907" w:rsidR="00747253" w:rsidRPr="00747253" w:rsidRDefault="00241BBB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Group</w:t>
            </w:r>
          </w:p>
        </w:tc>
        <w:tc>
          <w:tcPr>
            <w:tcW w:w="2268" w:type="dxa"/>
          </w:tcPr>
          <w:p w14:paraId="0E26C168" w14:textId="31F2413E" w:rsidR="00747253" w:rsidRPr="00747253" w:rsidRDefault="00747253" w:rsidP="00241BB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241BBB">
              <w:rPr>
                <w:rFonts w:ascii="Arial" w:hAnsi="Arial" w:cs="Arial"/>
                <w:sz w:val="22"/>
                <w:szCs w:val="22"/>
              </w:rPr>
              <w:t>Blue Group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072A37AC" w:rsidR="00463187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41BBB">
              <w:rPr>
                <w:rFonts w:ascii="Arial" w:hAnsi="Arial" w:cs="Arial"/>
                <w:sz w:val="22"/>
                <w:szCs w:val="22"/>
              </w:rPr>
              <w:t>Mon, Tue</w:t>
            </w:r>
          </w:p>
          <w:p w14:paraId="7964B834" w14:textId="77777777" w:rsidR="00241BBB" w:rsidRPr="00446B12" w:rsidRDefault="00463187" w:rsidP="00241BBB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41BBB">
              <w:rPr>
                <w:rFonts w:ascii="Arial" w:hAnsi="Arial" w:cs="Arial"/>
                <w:sz w:val="22"/>
                <w:szCs w:val="22"/>
              </w:rPr>
              <w:t>8.00am to 3.40pm</w:t>
            </w:r>
          </w:p>
          <w:p w14:paraId="4AD33C78" w14:textId="37DD5EE5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CF8E27" w14:textId="7E7C5A42" w:rsidR="00463187" w:rsidRPr="00446B12" w:rsidRDefault="00463187" w:rsidP="00241BBB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41BBB">
              <w:rPr>
                <w:rFonts w:ascii="Arial" w:hAnsi="Arial" w:cs="Arial"/>
                <w:sz w:val="22"/>
                <w:szCs w:val="22"/>
              </w:rPr>
              <w:t>Mrs Amy Carlson</w:t>
            </w:r>
          </w:p>
        </w:tc>
        <w:tc>
          <w:tcPr>
            <w:tcW w:w="2263" w:type="dxa"/>
            <w:shd w:val="clear" w:color="auto" w:fill="auto"/>
          </w:tcPr>
          <w:p w14:paraId="6D051C9F" w14:textId="04B85799" w:rsidR="00463187" w:rsidRPr="00241BBB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41BBB" w:rsidRPr="00241BBB">
              <w:rPr>
                <w:rFonts w:ascii="Arial" w:hAnsi="Arial" w:cs="Arial"/>
                <w:bCs/>
                <w:sz w:val="22"/>
                <w:szCs w:val="22"/>
              </w:rPr>
              <w:t>Wed, Thu</w:t>
            </w:r>
            <w:r w:rsidR="00241B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1BBB" w:rsidRPr="00241BBB">
              <w:rPr>
                <w:rFonts w:ascii="Arial" w:hAnsi="Arial" w:cs="Arial"/>
                <w:bCs/>
                <w:sz w:val="22"/>
                <w:szCs w:val="22"/>
              </w:rPr>
              <w:t>alt Friday</w:t>
            </w:r>
            <w:r w:rsidR="00241B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41BBB"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1BBB"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41BBB" w:rsidRPr="00446B12">
              <w:rPr>
                <w:rFonts w:ascii="Arial" w:hAnsi="Arial" w:cs="Arial"/>
                <w:sz w:val="22"/>
                <w:szCs w:val="22"/>
              </w:rPr>
            </w:r>
            <w:r w:rsidR="00241BBB"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1BBB"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1BBB"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1BBB"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1BBB"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1BBB"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1BBB"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41B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827F04D" w14:textId="125D3258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41BBB">
              <w:rPr>
                <w:rFonts w:ascii="Arial" w:hAnsi="Arial" w:cs="Arial"/>
                <w:sz w:val="22"/>
                <w:szCs w:val="22"/>
              </w:rPr>
              <w:t>8.30am – 2.40pm</w:t>
            </w:r>
          </w:p>
          <w:p w14:paraId="363E9575" w14:textId="6F2AD5C6" w:rsidR="00463187" w:rsidRPr="00446B12" w:rsidRDefault="00463187" w:rsidP="00241BBB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241BBB">
              <w:rPr>
                <w:rFonts w:ascii="Arial" w:hAnsi="Arial" w:cs="Arial"/>
                <w:sz w:val="22"/>
                <w:szCs w:val="22"/>
              </w:rPr>
              <w:t>Mrs Amy Carlson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177A9F5B" w:rsidR="002540CA" w:rsidRPr="00361A39" w:rsidRDefault="00241BBB" w:rsidP="002540CA">
            <w:pPr>
              <w:rPr>
                <w:rFonts w:ascii="Arial" w:hAnsi="Arial"/>
                <w:sz w:val="22"/>
                <w:szCs w:val="22"/>
              </w:rPr>
            </w:pPr>
            <w:r>
              <w:t>Hats, &amp; Sunscreen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459B25E3" w:rsidR="002540CA" w:rsidRPr="00361A39" w:rsidRDefault="00241BBB" w:rsidP="002540CA">
            <w:pPr>
              <w:rPr>
                <w:rFonts w:ascii="Arial" w:hAnsi="Arial"/>
                <w:sz w:val="22"/>
                <w:szCs w:val="22"/>
              </w:rPr>
            </w:pPr>
            <w:r>
              <w:t>Hats &amp; Sunscreen</w:t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0512FC43" w:rsidR="002540CA" w:rsidRPr="00361A39" w:rsidRDefault="00241BBB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hours per week for 40 weeks, or 600 hours annually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5781BC50" w:rsidR="002540CA" w:rsidRPr="00361A39" w:rsidRDefault="00241BBB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 hours per week for 40 weeks, or 600 hours annually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3D3CD806" w14:textId="6C88B7E3" w:rsidR="00B37BF2" w:rsidRDefault="00241BBB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 (not applicable for eligible</w:t>
            </w:r>
            <w:r w:rsidR="0056775A">
              <w:rPr>
                <w:rFonts w:ascii="Arial" w:hAnsi="Arial"/>
                <w:sz w:val="21"/>
                <w:szCs w:val="21"/>
              </w:rPr>
              <w:t>7th December 2023</w:t>
            </w:r>
            <w:r>
              <w:rPr>
                <w:rFonts w:ascii="Arial" w:hAnsi="Arial"/>
                <w:sz w:val="21"/>
                <w:szCs w:val="21"/>
              </w:rPr>
              <w:t xml:space="preserve"> KFS+)</w:t>
            </w:r>
          </w:p>
          <w:p w14:paraId="08BBE3DB" w14:textId="018A9326" w:rsidR="00241BBB" w:rsidRPr="0082405A" w:rsidRDefault="00241BBB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Membership Fee</w:t>
            </w:r>
          </w:p>
        </w:tc>
        <w:tc>
          <w:tcPr>
            <w:tcW w:w="2409" w:type="dxa"/>
            <w:shd w:val="clear" w:color="auto" w:fill="auto"/>
          </w:tcPr>
          <w:p w14:paraId="5D0D3858" w14:textId="77777777" w:rsidR="00B37BF2" w:rsidRDefault="00241BB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annually</w:t>
            </w:r>
          </w:p>
          <w:p w14:paraId="2B210F98" w14:textId="6ECF0468" w:rsidR="00241BBB" w:rsidRPr="0082405A" w:rsidRDefault="00241BB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$8.00 annually</w:t>
            </w:r>
          </w:p>
        </w:tc>
        <w:tc>
          <w:tcPr>
            <w:tcW w:w="2665" w:type="dxa"/>
            <w:shd w:val="clear" w:color="auto" w:fill="auto"/>
          </w:tcPr>
          <w:p w14:paraId="785B76EF" w14:textId="2EDA321E" w:rsidR="00B37BF2" w:rsidRDefault="00241BB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</w:t>
            </w:r>
          </w:p>
          <w:p w14:paraId="16E8F947" w14:textId="03C17050" w:rsidR="00241BBB" w:rsidRDefault="00241BB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</w:t>
            </w:r>
          </w:p>
          <w:p w14:paraId="2E5FF530" w14:textId="1703658C" w:rsidR="00241BBB" w:rsidRPr="0082405A" w:rsidRDefault="00241BBB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7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7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D3EA8" w14:textId="77777777" w:rsidR="00411D41" w:rsidRDefault="00411D41" w:rsidP="002D76BC">
      <w:r>
        <w:separator/>
      </w:r>
    </w:p>
  </w:endnote>
  <w:endnote w:type="continuationSeparator" w:id="0">
    <w:p w14:paraId="0656402C" w14:textId="77777777" w:rsidR="00411D41" w:rsidRDefault="00411D41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898A8" w14:textId="77777777" w:rsidR="00411D41" w:rsidRDefault="00411D41" w:rsidP="002D76BC">
      <w:r>
        <w:separator/>
      </w:r>
    </w:p>
  </w:footnote>
  <w:footnote w:type="continuationSeparator" w:id="0">
    <w:p w14:paraId="189788F4" w14:textId="77777777" w:rsidR="00411D41" w:rsidRDefault="00411D41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9E3F" w14:textId="298FCF38" w:rsidR="00AC1E5E" w:rsidRDefault="00141CE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1BBB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00304"/>
    <w:rsid w:val="00411D41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6775A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AE1E833-4922-4ED7-8AED-07EFE831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User</cp:lastModifiedBy>
  <cp:revision>3</cp:revision>
  <cp:lastPrinted>2022-11-08T05:58:00Z</cp:lastPrinted>
  <dcterms:created xsi:type="dcterms:W3CDTF">2023-12-07T05:13:00Z</dcterms:created>
  <dcterms:modified xsi:type="dcterms:W3CDTF">2023-12-07T05:14:00Z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