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347175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A3723F">
              <w:rPr>
                <w:rFonts w:ascii="Arial" w:hAnsi="Arial"/>
                <w:sz w:val="22"/>
                <w:szCs w:val="22"/>
              </w:rPr>
              <w:t>Pioneer Community Pre-School and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FD9F6C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A3723F" w:rsidRPr="00A3723F">
              <w:rPr>
                <w:rFonts w:ascii="Arial" w:hAnsi="Arial"/>
                <w:bCs/>
                <w:sz w:val="22"/>
                <w:szCs w:val="22"/>
              </w:rPr>
              <w:t>10 High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4E970A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A3723F">
              <w:rPr>
                <w:rFonts w:ascii="Arial" w:hAnsi="Arial"/>
                <w:sz w:val="22"/>
                <w:szCs w:val="22"/>
              </w:rPr>
              <w:t>North Mackay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7568B3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A3723F">
              <w:rPr>
                <w:rFonts w:ascii="Arial" w:hAnsi="Arial"/>
                <w:sz w:val="22"/>
                <w:szCs w:val="22"/>
              </w:rPr>
              <w:t>4740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7F4074D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A3723F" w:rsidRPr="00A3723F">
              <w:rPr>
                <w:rFonts w:ascii="Arial" w:hAnsi="Arial"/>
                <w:bCs/>
                <w:sz w:val="22"/>
                <w:szCs w:val="22"/>
              </w:rPr>
              <w:t>07 4942 3340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3F74914" w:rsidR="00B37BF2" w:rsidRPr="00361A39" w:rsidRDefault="00A3723F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15FFE48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A3723F" w:rsidRPr="00A3723F">
              <w:rPr>
                <w:rFonts w:ascii="Arial" w:hAnsi="Arial"/>
                <w:bCs/>
                <w:sz w:val="22"/>
                <w:szCs w:val="22"/>
              </w:rPr>
              <w:t>mackaypioneerkindergarten.org.au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574851D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A3723F" w:rsidRPr="00A3723F">
              <w:rPr>
                <w:rFonts w:ascii="Arial" w:hAnsi="Arial"/>
                <w:bCs/>
                <w:sz w:val="22"/>
                <w:szCs w:val="22"/>
              </w:rPr>
              <w:t>admin@pioneerkindy.org.au</w:t>
            </w:r>
          </w:p>
        </w:tc>
      </w:tr>
    </w:tbl>
    <w:p w14:paraId="0FCF1777" w14:textId="2960DAA7" w:rsidR="00BA6F5D" w:rsidRDefault="00B37BF2" w:rsidP="00141CE0">
      <w:pPr>
        <w:spacing w:before="120"/>
        <w:rPr>
          <w:rFonts w:ascii="Arial" w:hAnsi="Arial"/>
          <w:sz w:val="20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A3723F">
        <w:rPr>
          <w:rFonts w:ascii="Arial" w:hAnsi="Arial"/>
          <w:b/>
          <w:sz w:val="18"/>
          <w:szCs w:val="18"/>
        </w:rPr>
        <w:t xml:space="preserve"> 03 February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6665" w:type="dxa"/>
        <w:tblInd w:w="3964" w:type="dxa"/>
        <w:tblLook w:val="04A0" w:firstRow="1" w:lastRow="0" w:firstColumn="1" w:lastColumn="0" w:noHBand="0" w:noVBand="1"/>
      </w:tblPr>
      <w:tblGrid>
        <w:gridCol w:w="2221"/>
        <w:gridCol w:w="2222"/>
        <w:gridCol w:w="2222"/>
      </w:tblGrid>
      <w:tr w:rsidR="00A3723F" w14:paraId="7FD665A7" w14:textId="31E1F672" w:rsidTr="00A3723F">
        <w:trPr>
          <w:trHeight w:val="527"/>
        </w:trPr>
        <w:tc>
          <w:tcPr>
            <w:tcW w:w="2221" w:type="dxa"/>
          </w:tcPr>
          <w:p w14:paraId="0D7A5390" w14:textId="77777777" w:rsidR="00A3723F" w:rsidRPr="00747253" w:rsidRDefault="00A3723F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B42FB60" w:rsidR="00A3723F" w:rsidRPr="00747253" w:rsidRDefault="00A3723F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Wombats</w:t>
            </w:r>
          </w:p>
        </w:tc>
        <w:tc>
          <w:tcPr>
            <w:tcW w:w="2222" w:type="dxa"/>
          </w:tcPr>
          <w:p w14:paraId="299F1EA5" w14:textId="68165537" w:rsidR="00A3723F" w:rsidRPr="00747253" w:rsidRDefault="00A3723F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Bilbies</w:t>
            </w:r>
          </w:p>
        </w:tc>
        <w:tc>
          <w:tcPr>
            <w:tcW w:w="2222" w:type="dxa"/>
          </w:tcPr>
          <w:p w14:paraId="0E26C168" w14:textId="0AA2598B" w:rsidR="00A3723F" w:rsidRPr="00747253" w:rsidRDefault="00A3723F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Quolls</w:t>
            </w:r>
          </w:p>
        </w:tc>
      </w:tr>
    </w:tbl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2221"/>
        <w:gridCol w:w="2221"/>
        <w:gridCol w:w="2221"/>
      </w:tblGrid>
      <w:tr w:rsidR="00A3723F" w14:paraId="19F86D04" w14:textId="77777777" w:rsidTr="00A3723F">
        <w:trPr>
          <w:trHeight w:val="1143"/>
        </w:trPr>
        <w:tc>
          <w:tcPr>
            <w:tcW w:w="3861" w:type="dxa"/>
            <w:shd w:val="clear" w:color="auto" w:fill="auto"/>
          </w:tcPr>
          <w:p w14:paraId="5F06C4AE" w14:textId="51945FB6" w:rsidR="00A3723F" w:rsidRDefault="00A3723F" w:rsidP="00A3723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A3723F" w:rsidRPr="00361A39" w:rsidRDefault="00A3723F" w:rsidP="00A372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1" w:type="dxa"/>
          </w:tcPr>
          <w:p w14:paraId="63B6872D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440C7F2" w14:textId="04203C50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&amp; Tue</w:t>
            </w:r>
          </w:p>
          <w:p w14:paraId="2212F3B4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AD33C78" w14:textId="6C6CB970" w:rsidR="00A3723F" w:rsidRPr="00446B12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8am – 3.30pm</w:t>
            </w:r>
          </w:p>
          <w:p w14:paraId="67E5D7A1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BCF8E27" w14:textId="4C1BF72A" w:rsidR="00A3723F" w:rsidRPr="00446B12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Kate Walker</w:t>
            </w:r>
          </w:p>
        </w:tc>
        <w:tc>
          <w:tcPr>
            <w:tcW w:w="2221" w:type="dxa"/>
          </w:tcPr>
          <w:p w14:paraId="54AD82E1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F82C6C9" w14:textId="77777777" w:rsidR="00A3723F" w:rsidRP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sz w:val="22"/>
                <w:szCs w:val="22"/>
              </w:rPr>
            </w:pPr>
            <w:r w:rsidRPr="00A3723F">
              <w:rPr>
                <w:rFonts w:ascii="Arial" w:hAnsi="Arial" w:cs="Arial"/>
                <w:sz w:val="22"/>
                <w:szCs w:val="22"/>
              </w:rPr>
              <w:t>Thurs &amp; Fri</w:t>
            </w:r>
          </w:p>
          <w:p w14:paraId="7710C6B6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9A42F13" w14:textId="77777777" w:rsidR="00A3723F" w:rsidRP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sz w:val="22"/>
                <w:szCs w:val="22"/>
              </w:rPr>
            </w:pPr>
            <w:r w:rsidRPr="00A3723F">
              <w:rPr>
                <w:rFonts w:ascii="Arial" w:hAnsi="Arial" w:cs="Arial"/>
                <w:sz w:val="22"/>
                <w:szCs w:val="22"/>
              </w:rPr>
              <w:t>8am – 3.30pm</w:t>
            </w:r>
          </w:p>
          <w:p w14:paraId="0AAEC898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BD96A40" w14:textId="6E5216C7" w:rsidR="00A3723F" w:rsidRPr="00446B12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Kym Sweeney</w:t>
            </w:r>
          </w:p>
        </w:tc>
        <w:tc>
          <w:tcPr>
            <w:tcW w:w="2221" w:type="dxa"/>
            <w:shd w:val="clear" w:color="auto" w:fill="auto"/>
          </w:tcPr>
          <w:p w14:paraId="6218305A" w14:textId="0CDAAADC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503E09C" w14:textId="0E9F3C7A" w:rsidR="00A3723F" w:rsidRP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Mon, Tue &amp; Alt Wed</w:t>
            </w:r>
          </w:p>
          <w:p w14:paraId="10CC9A70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44D8565" w14:textId="5CF79A38" w:rsidR="00A3723F" w:rsidRP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sz w:val="22"/>
                <w:szCs w:val="22"/>
              </w:rPr>
            </w:pPr>
            <w:r w:rsidRPr="00A3723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.30 </w:t>
            </w:r>
            <w:r w:rsidRPr="00A3723F">
              <w:rPr>
                <w:rFonts w:ascii="Arial" w:hAnsi="Arial" w:cs="Arial"/>
                <w:sz w:val="22"/>
                <w:szCs w:val="22"/>
              </w:rPr>
              <w:t xml:space="preserve">am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3723F">
              <w:rPr>
                <w:rFonts w:ascii="Arial" w:hAnsi="Arial" w:cs="Arial"/>
                <w:sz w:val="22"/>
                <w:szCs w:val="22"/>
              </w:rPr>
              <w:t>.30pm</w:t>
            </w:r>
          </w:p>
          <w:p w14:paraId="7D032AD6" w14:textId="77777777" w:rsidR="00A3723F" w:rsidRDefault="00A3723F" w:rsidP="00A3723F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63E9575" w14:textId="37C04819" w:rsidR="00A3723F" w:rsidRPr="00A3723F" w:rsidRDefault="00A3723F" w:rsidP="00A3723F">
            <w:pPr>
              <w:tabs>
                <w:tab w:val="left" w:pos="8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Cath Ferguson</w:t>
            </w:r>
          </w:p>
        </w:tc>
      </w:tr>
      <w:tr w:rsidR="00A3723F" w14:paraId="471B048A" w14:textId="77777777" w:rsidTr="00A3723F">
        <w:trPr>
          <w:trHeight w:val="459"/>
        </w:trPr>
        <w:tc>
          <w:tcPr>
            <w:tcW w:w="3861" w:type="dxa"/>
            <w:shd w:val="clear" w:color="auto" w:fill="auto"/>
          </w:tcPr>
          <w:p w14:paraId="05DA6455" w14:textId="63F6D209" w:rsidR="00A3723F" w:rsidRDefault="00A3723F" w:rsidP="00A3723F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A3723F" w:rsidRPr="002540CA" w:rsidRDefault="00A3723F" w:rsidP="00A3723F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221" w:type="dxa"/>
            <w:vAlign w:val="center"/>
          </w:tcPr>
          <w:p w14:paraId="2AB8161A" w14:textId="12BF513C" w:rsidR="00A3723F" w:rsidRPr="002540CA" w:rsidRDefault="00A3723F" w:rsidP="00A372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21" w:type="dxa"/>
            <w:vAlign w:val="center"/>
          </w:tcPr>
          <w:p w14:paraId="5EDC608D" w14:textId="5E40CCE6" w:rsidR="00A3723F" w:rsidRPr="002540CA" w:rsidRDefault="00A3723F" w:rsidP="00A372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334AE98" w14:textId="1ECDF929" w:rsidR="00A3723F" w:rsidRPr="002540CA" w:rsidRDefault="00A3723F" w:rsidP="00A372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407CA8" w14:paraId="769D389E" w14:textId="77777777" w:rsidTr="002540BF">
        <w:trPr>
          <w:trHeight w:val="459"/>
        </w:trPr>
        <w:tc>
          <w:tcPr>
            <w:tcW w:w="3861" w:type="dxa"/>
            <w:shd w:val="clear" w:color="auto" w:fill="auto"/>
          </w:tcPr>
          <w:p w14:paraId="7289FDC4" w14:textId="0EE47FF6" w:rsidR="00407CA8" w:rsidRPr="00361A39" w:rsidRDefault="00407CA8" w:rsidP="00A3723F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407CA8" w:rsidRPr="002540CA" w:rsidRDefault="00407CA8" w:rsidP="00A3723F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6663" w:type="dxa"/>
            <w:gridSpan w:val="3"/>
            <w:vAlign w:val="center"/>
          </w:tcPr>
          <w:p w14:paraId="7C3B4EF1" w14:textId="499C2F0F" w:rsidR="00407CA8" w:rsidRPr="00361A39" w:rsidRDefault="00407CA8" w:rsidP="00A3723F">
            <w:pPr>
              <w:rPr>
                <w:rFonts w:ascii="Arial" w:hAnsi="Arial"/>
                <w:sz w:val="22"/>
                <w:szCs w:val="22"/>
              </w:rPr>
            </w:pPr>
            <w:r>
              <w:t>As Per the Student Information Handbook</w:t>
            </w:r>
          </w:p>
          <w:p w14:paraId="0921F413" w14:textId="48085AFA" w:rsidR="00407CA8" w:rsidRPr="00361A39" w:rsidRDefault="00407CA8" w:rsidP="00A3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07CA8" w14:paraId="3B47BA84" w14:textId="77777777" w:rsidTr="00A4014F">
        <w:trPr>
          <w:trHeight w:val="459"/>
        </w:trPr>
        <w:tc>
          <w:tcPr>
            <w:tcW w:w="3861" w:type="dxa"/>
            <w:shd w:val="clear" w:color="auto" w:fill="auto"/>
          </w:tcPr>
          <w:p w14:paraId="0891FCB0" w14:textId="6F0DA7ED" w:rsidR="00407CA8" w:rsidRPr="00361A39" w:rsidRDefault="00407CA8" w:rsidP="00A3723F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407CA8" w:rsidRPr="002540CA" w:rsidRDefault="00407CA8" w:rsidP="00A3723F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6663" w:type="dxa"/>
            <w:gridSpan w:val="3"/>
            <w:vAlign w:val="center"/>
          </w:tcPr>
          <w:p w14:paraId="4D964781" w14:textId="625FE5D7" w:rsidR="00407CA8" w:rsidRPr="00361A39" w:rsidRDefault="00407CA8" w:rsidP="00A3723F">
            <w:r>
              <w:t>Commitment to enrol in 5 ay or 4 day per fortnight program for a term of 10 weeks</w:t>
            </w:r>
            <w:r w:rsidR="00556C5D">
              <w:t xml:space="preserve"> for 4 </w:t>
            </w:r>
            <w:proofErr w:type="gramStart"/>
            <w:r w:rsidR="00556C5D">
              <w:t>terms</w:t>
            </w:r>
            <w:proofErr w:type="gramEnd"/>
          </w:p>
          <w:p w14:paraId="62DC5F7A" w14:textId="16C2E34A" w:rsidR="00407CA8" w:rsidRPr="00361A39" w:rsidRDefault="00407CA8" w:rsidP="00A3723F">
            <w:pPr>
              <w:rPr>
                <w:rFonts w:ascii="Arial" w:hAnsi="Arial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407CA8" w14:paraId="0B35CB61" w14:textId="77777777" w:rsidTr="00556C5D">
        <w:trPr>
          <w:trHeight w:val="284"/>
        </w:trPr>
        <w:tc>
          <w:tcPr>
            <w:tcW w:w="5416" w:type="dxa"/>
            <w:shd w:val="clear" w:color="auto" w:fill="auto"/>
          </w:tcPr>
          <w:p w14:paraId="593337FA" w14:textId="6C2AEACE" w:rsidR="00407CA8" w:rsidRPr="00407CA8" w:rsidRDefault="00407CA8" w:rsidP="00407CA8">
            <w:pPr>
              <w:rPr>
                <w:rFonts w:ascii="Arial" w:hAnsi="Arial"/>
                <w:sz w:val="21"/>
                <w:szCs w:val="21"/>
              </w:rPr>
            </w:pPr>
            <w:r w:rsidRPr="00407CA8"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1CF7660A" w14:textId="2DE0FCF3" w:rsidR="00407CA8" w:rsidRPr="00407CA8" w:rsidRDefault="00407CA8" w:rsidP="00407CA8">
            <w:pPr>
              <w:rPr>
                <w:rFonts w:ascii="Arial" w:hAnsi="Arial"/>
                <w:sz w:val="21"/>
                <w:szCs w:val="21"/>
              </w:rPr>
            </w:pPr>
            <w:r w:rsidRPr="00407CA8">
              <w:rPr>
                <w:rFonts w:ascii="Arial" w:hAnsi="Arial"/>
                <w:sz w:val="21"/>
                <w:szCs w:val="21"/>
              </w:rPr>
              <w:t>$75.00</w:t>
            </w:r>
          </w:p>
        </w:tc>
        <w:tc>
          <w:tcPr>
            <w:tcW w:w="2665" w:type="dxa"/>
            <w:shd w:val="clear" w:color="auto" w:fill="auto"/>
          </w:tcPr>
          <w:p w14:paraId="5A124D8C" w14:textId="2B54B4D8" w:rsidR="00407CA8" w:rsidRPr="00407CA8" w:rsidRDefault="00407CA8" w:rsidP="00407CA8">
            <w:pPr>
              <w:rPr>
                <w:rFonts w:ascii="Arial" w:hAnsi="Arial"/>
                <w:sz w:val="21"/>
                <w:szCs w:val="21"/>
              </w:rPr>
            </w:pPr>
            <w:r w:rsidRPr="00407CA8"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07CA8" w14:paraId="3D75793A" w14:textId="77777777" w:rsidTr="00556C5D">
        <w:trPr>
          <w:trHeight w:val="284"/>
        </w:trPr>
        <w:tc>
          <w:tcPr>
            <w:tcW w:w="5416" w:type="dxa"/>
            <w:shd w:val="clear" w:color="auto" w:fill="auto"/>
          </w:tcPr>
          <w:p w14:paraId="165EEEC0" w14:textId="1A9CD22C" w:rsidR="00407CA8" w:rsidRPr="00407CA8" w:rsidRDefault="00407CA8" w:rsidP="00407CA8">
            <w:pPr>
              <w:rPr>
                <w:rFonts w:ascii="Arial" w:hAnsi="Arial"/>
                <w:sz w:val="21"/>
                <w:szCs w:val="21"/>
              </w:rPr>
            </w:pPr>
            <w:r w:rsidRPr="00407CA8">
              <w:rPr>
                <w:rFonts w:ascii="Arial" w:hAnsi="Arial"/>
                <w:sz w:val="21"/>
                <w:szCs w:val="21"/>
              </w:rPr>
              <w:t>Association Membership</w:t>
            </w:r>
          </w:p>
        </w:tc>
        <w:tc>
          <w:tcPr>
            <w:tcW w:w="2409" w:type="dxa"/>
            <w:shd w:val="clear" w:color="auto" w:fill="auto"/>
          </w:tcPr>
          <w:p w14:paraId="52F9F0B9" w14:textId="6EB83510" w:rsidR="00407CA8" w:rsidRPr="00407CA8" w:rsidRDefault="00407CA8" w:rsidP="00407CA8">
            <w:pPr>
              <w:rPr>
                <w:rFonts w:ascii="Arial" w:hAnsi="Arial"/>
                <w:sz w:val="21"/>
                <w:szCs w:val="21"/>
              </w:rPr>
            </w:pPr>
            <w:r w:rsidRPr="00407CA8">
              <w:rPr>
                <w:rFonts w:ascii="Arial" w:hAnsi="Arial"/>
                <w:sz w:val="21"/>
                <w:szCs w:val="21"/>
              </w:rPr>
              <w:t>$5.00</w:t>
            </w:r>
          </w:p>
        </w:tc>
        <w:tc>
          <w:tcPr>
            <w:tcW w:w="2665" w:type="dxa"/>
            <w:shd w:val="clear" w:color="auto" w:fill="auto"/>
          </w:tcPr>
          <w:p w14:paraId="5994D328" w14:textId="2BD89D47" w:rsidR="00407CA8" w:rsidRPr="00407CA8" w:rsidRDefault="00407CA8" w:rsidP="00407CA8">
            <w:pPr>
              <w:rPr>
                <w:rFonts w:ascii="Arial" w:hAnsi="Arial"/>
                <w:sz w:val="21"/>
                <w:szCs w:val="21"/>
              </w:rPr>
            </w:pPr>
            <w:r w:rsidRPr="00407CA8"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07CA8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4F45B1"/>
    <w:rsid w:val="005203A8"/>
    <w:rsid w:val="0053432C"/>
    <w:rsid w:val="0054503F"/>
    <w:rsid w:val="00556C5D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3723F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2</cp:revision>
  <cp:lastPrinted>2022-11-08T05:58:00Z</cp:lastPrinted>
  <dcterms:created xsi:type="dcterms:W3CDTF">2024-02-06T00:00:00Z</dcterms:created>
  <dcterms:modified xsi:type="dcterms:W3CDTF">2024-02-06T00:00:00Z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