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3357635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A34B06">
              <w:rPr>
                <w:rFonts w:ascii="Arial" w:hAnsi="Arial"/>
                <w:sz w:val="22"/>
                <w:szCs w:val="22"/>
              </w:rPr>
              <w:t>Manly Community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4BA6B65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A34B0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34B06" w:rsidRPr="00A34B06">
              <w:rPr>
                <w:rFonts w:ascii="Arial" w:hAnsi="Arial"/>
                <w:bCs/>
                <w:sz w:val="22"/>
                <w:szCs w:val="22"/>
              </w:rPr>
              <w:t>27 Harman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4A84230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A34B06">
              <w:rPr>
                <w:rFonts w:ascii="Arial" w:hAnsi="Arial"/>
                <w:sz w:val="22"/>
                <w:szCs w:val="22"/>
              </w:rPr>
              <w:t>Manly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0A9B1AFB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A34B06">
              <w:rPr>
                <w:rFonts w:ascii="Arial" w:hAnsi="Arial"/>
                <w:sz w:val="22"/>
                <w:szCs w:val="22"/>
              </w:rPr>
              <w:t>4179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1993EB6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A34B06" w:rsidRPr="00A34B06">
              <w:rPr>
                <w:rFonts w:ascii="Arial" w:hAnsi="Arial"/>
                <w:bCs/>
                <w:sz w:val="22"/>
                <w:szCs w:val="22"/>
              </w:rPr>
              <w:t>07 3396 5754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5ABBB7D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70BE8E9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A34B06" w:rsidRPr="00A34B06">
              <w:rPr>
                <w:rFonts w:ascii="Arial" w:hAnsi="Arial"/>
                <w:bCs/>
                <w:sz w:val="22"/>
                <w:szCs w:val="22"/>
              </w:rPr>
              <w:t>www.manlykindy.org.au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670C9E1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A34B06" w:rsidRPr="00A34B06">
              <w:rPr>
                <w:rFonts w:ascii="Arial" w:hAnsi="Arial"/>
                <w:bCs/>
                <w:sz w:val="22"/>
                <w:szCs w:val="22"/>
              </w:rPr>
              <w:t>admin@manlykindy.org.au</w:t>
            </w:r>
          </w:p>
        </w:tc>
      </w:tr>
    </w:tbl>
    <w:p w14:paraId="0FCF1777" w14:textId="2DFA7B21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</w:t>
      </w:r>
      <w:r w:rsidR="0039633E">
        <w:rPr>
          <w:rFonts w:ascii="Arial" w:hAnsi="Arial"/>
          <w:sz w:val="18"/>
          <w:szCs w:val="18"/>
        </w:rPr>
        <w:t xml:space="preserve"> 29/02/2024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760C10BA" w:rsidR="00747253" w:rsidRPr="00747253" w:rsidRDefault="00A34B06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 Group</w:t>
            </w:r>
          </w:p>
        </w:tc>
        <w:tc>
          <w:tcPr>
            <w:tcW w:w="2268" w:type="dxa"/>
          </w:tcPr>
          <w:p w14:paraId="0E26C168" w14:textId="592DF262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A34B06">
              <w:rPr>
                <w:rFonts w:ascii="Arial" w:hAnsi="Arial" w:cs="Arial"/>
                <w:sz w:val="22"/>
                <w:szCs w:val="22"/>
              </w:rPr>
              <w:t>Red Group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581232E3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A34B06">
              <w:rPr>
                <w:rFonts w:ascii="Arial" w:hAnsi="Arial" w:cs="Arial"/>
                <w:sz w:val="22"/>
                <w:szCs w:val="22"/>
              </w:rPr>
              <w:t>Monday, Tuesday, alternate Wednesday</w:t>
            </w:r>
          </w:p>
          <w:p w14:paraId="4AD33C78" w14:textId="5B428A1F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FA4514">
              <w:rPr>
                <w:rFonts w:ascii="Arial" w:hAnsi="Arial" w:cs="Arial"/>
                <w:sz w:val="22"/>
                <w:szCs w:val="22"/>
              </w:rPr>
              <w:t>8.40-2.40</w:t>
            </w:r>
          </w:p>
          <w:p w14:paraId="7BCF8E27" w14:textId="287DF7C8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A34B06">
              <w:rPr>
                <w:rFonts w:ascii="Arial" w:hAnsi="Arial" w:cs="Arial"/>
                <w:sz w:val="22"/>
                <w:szCs w:val="22"/>
              </w:rPr>
              <w:t>Angel</w:t>
            </w:r>
            <w:r w:rsidR="0039633E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34B06">
              <w:rPr>
                <w:rFonts w:ascii="Arial" w:hAnsi="Arial" w:cs="Arial"/>
                <w:sz w:val="22"/>
                <w:szCs w:val="22"/>
              </w:rPr>
              <w:t>Connell</w:t>
            </w:r>
          </w:p>
        </w:tc>
        <w:tc>
          <w:tcPr>
            <w:tcW w:w="2263" w:type="dxa"/>
            <w:shd w:val="clear" w:color="auto" w:fill="auto"/>
          </w:tcPr>
          <w:p w14:paraId="6D051C9F" w14:textId="7D8A5B04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A34B06">
              <w:rPr>
                <w:rFonts w:ascii="Arial" w:hAnsi="Arial" w:cs="Arial"/>
                <w:sz w:val="22"/>
                <w:szCs w:val="22"/>
              </w:rPr>
              <w:t>Thursday, Friday, alternate Wednesday</w:t>
            </w:r>
          </w:p>
          <w:p w14:paraId="7827F04D" w14:textId="2D9AE6DD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FA4514">
              <w:rPr>
                <w:rFonts w:ascii="Arial" w:hAnsi="Arial" w:cs="Arial"/>
                <w:sz w:val="22"/>
                <w:szCs w:val="22"/>
              </w:rPr>
              <w:t>8.40-2.40</w:t>
            </w:r>
          </w:p>
          <w:p w14:paraId="363E9575" w14:textId="6751294E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A34B06">
              <w:rPr>
                <w:rFonts w:ascii="Arial" w:hAnsi="Arial" w:cs="Arial"/>
                <w:sz w:val="22"/>
                <w:szCs w:val="22"/>
              </w:rPr>
              <w:t xml:space="preserve">Ruth </w:t>
            </w:r>
            <w:proofErr w:type="spellStart"/>
            <w:r w:rsidR="00A34B06">
              <w:rPr>
                <w:rFonts w:ascii="Arial" w:hAnsi="Arial" w:cs="Arial"/>
                <w:sz w:val="22"/>
                <w:szCs w:val="22"/>
              </w:rPr>
              <w:t>Czislowski</w:t>
            </w:r>
            <w:proofErr w:type="spellEnd"/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6E5CE07A" w:rsidR="002540CA" w:rsidRPr="00832D47" w:rsidRDefault="00A34B06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832D47">
              <w:rPr>
                <w:rFonts w:ascii="Arial" w:hAnsi="Arial" w:cs="Arial"/>
                <w:sz w:val="22"/>
                <w:szCs w:val="22"/>
              </w:rPr>
              <w:t>Bucket Hat &amp; incursions</w:t>
            </w:r>
            <w:r w:rsidR="0039633E" w:rsidRPr="00832D47">
              <w:rPr>
                <w:rFonts w:ascii="Arial" w:hAnsi="Arial" w:cs="Arial"/>
                <w:sz w:val="22"/>
                <w:szCs w:val="22"/>
              </w:rPr>
              <w:t>, sunscreen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67BF0E5E" w:rsidR="002540CA" w:rsidRPr="00832D47" w:rsidRDefault="00A34B06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832D47">
              <w:rPr>
                <w:rFonts w:ascii="Arial" w:hAnsi="Arial" w:cs="Arial"/>
                <w:sz w:val="22"/>
                <w:szCs w:val="22"/>
              </w:rPr>
              <w:t>Bucket Hat &amp; incursions</w:t>
            </w:r>
            <w:r w:rsidR="0039633E" w:rsidRPr="00832D47">
              <w:rPr>
                <w:rFonts w:ascii="Arial" w:hAnsi="Arial" w:cs="Arial"/>
                <w:sz w:val="22"/>
                <w:szCs w:val="22"/>
              </w:rPr>
              <w:t>, sunscreen</w:t>
            </w:r>
          </w:p>
        </w:tc>
      </w:tr>
      <w:tr w:rsidR="002540CA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2403A10A" w:rsidR="002540CA" w:rsidRPr="00361A39" w:rsidRDefault="002540CA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6573BC17" w:rsidR="002540CA" w:rsidRPr="00361A39" w:rsidRDefault="002540CA" w:rsidP="002540C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26325E64" w:rsidR="00B37BF2" w:rsidRPr="0082405A" w:rsidRDefault="008751D9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</w:t>
            </w:r>
            <w:r w:rsidR="0039633E">
              <w:rPr>
                <w:rFonts w:ascii="Arial" w:hAnsi="Arial"/>
                <w:sz w:val="21"/>
                <w:szCs w:val="21"/>
              </w:rPr>
              <w:t>/Membership</w:t>
            </w:r>
            <w:r>
              <w:rPr>
                <w:rFonts w:ascii="Arial" w:hAnsi="Arial"/>
                <w:sz w:val="21"/>
                <w:szCs w:val="21"/>
              </w:rPr>
              <w:t xml:space="preserve"> Fee</w:t>
            </w:r>
          </w:p>
        </w:tc>
        <w:tc>
          <w:tcPr>
            <w:tcW w:w="2409" w:type="dxa"/>
            <w:shd w:val="clear" w:color="auto" w:fill="auto"/>
          </w:tcPr>
          <w:p w14:paraId="2B210F98" w14:textId="387861FB" w:rsidR="00B37BF2" w:rsidRPr="0082405A" w:rsidRDefault="008751D9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$100 per annum</w:t>
            </w:r>
          </w:p>
        </w:tc>
        <w:tc>
          <w:tcPr>
            <w:tcW w:w="2665" w:type="dxa"/>
            <w:shd w:val="clear" w:color="auto" w:fill="auto"/>
          </w:tcPr>
          <w:p w14:paraId="2E5FF530" w14:textId="0E790401" w:rsidR="00B37BF2" w:rsidRPr="0082405A" w:rsidRDefault="008751D9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8751D9" w14:paraId="243EA395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2AF0E937" w14:textId="7CDC7EC5" w:rsidR="008751D9" w:rsidRPr="0082405A" w:rsidRDefault="008751D9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Voluntary Building fund</w:t>
            </w:r>
          </w:p>
        </w:tc>
        <w:tc>
          <w:tcPr>
            <w:tcW w:w="2409" w:type="dxa"/>
            <w:shd w:val="clear" w:color="auto" w:fill="auto"/>
          </w:tcPr>
          <w:p w14:paraId="772F9AB9" w14:textId="4B05F40E" w:rsidR="008751D9" w:rsidRPr="0082405A" w:rsidRDefault="008751D9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$30 per term</w:t>
            </w:r>
          </w:p>
        </w:tc>
        <w:tc>
          <w:tcPr>
            <w:tcW w:w="2665" w:type="dxa"/>
            <w:shd w:val="clear" w:color="auto" w:fill="auto"/>
          </w:tcPr>
          <w:p w14:paraId="784FB0CD" w14:textId="01B8BEF4" w:rsidR="008751D9" w:rsidRPr="0082405A" w:rsidRDefault="008751D9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Y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633E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32297"/>
    <w:rsid w:val="00832D47"/>
    <w:rsid w:val="0084702A"/>
    <w:rsid w:val="008613B3"/>
    <w:rsid w:val="00864C58"/>
    <w:rsid w:val="008751D9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34B06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A4514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5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Sharon Mullins</cp:lastModifiedBy>
  <cp:revision>6</cp:revision>
  <cp:lastPrinted>2022-11-08T05:58:00Z</cp:lastPrinted>
  <dcterms:created xsi:type="dcterms:W3CDTF">2024-02-21T01:42:00Z</dcterms:created>
  <dcterms:modified xsi:type="dcterms:W3CDTF">2024-02-28T23:50:00Z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