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374EAAA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12715B">
              <w:rPr>
                <w:rFonts w:ascii="Arial" w:hAnsi="Arial"/>
                <w:sz w:val="22"/>
                <w:szCs w:val="22"/>
              </w:rPr>
              <w:t>Emily Foord Memorial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0A6DEB06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12715B" w:rsidRPr="0012715B">
              <w:rPr>
                <w:rFonts w:ascii="Arial" w:hAnsi="Arial"/>
                <w:bCs/>
                <w:sz w:val="22"/>
                <w:szCs w:val="22"/>
              </w:rPr>
              <w:t>26 Rhodes St</w:t>
            </w:r>
            <w:r w:rsidR="0012715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6B504E90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12715B">
              <w:rPr>
                <w:rFonts w:ascii="Arial" w:hAnsi="Arial"/>
                <w:sz w:val="22"/>
                <w:szCs w:val="22"/>
              </w:rPr>
              <w:t>Stafford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63117F9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12715B">
              <w:rPr>
                <w:rFonts w:ascii="Arial" w:hAnsi="Arial"/>
                <w:sz w:val="22"/>
                <w:szCs w:val="22"/>
              </w:rPr>
              <w:t>4053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308D335F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12715B" w:rsidRPr="0012715B">
              <w:rPr>
                <w:rFonts w:ascii="Arial" w:hAnsi="Arial"/>
                <w:bCs/>
                <w:sz w:val="22"/>
                <w:szCs w:val="22"/>
              </w:rPr>
              <w:t>38575508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75C8001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61A3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sz w:val="22"/>
                <w:szCs w:val="22"/>
              </w:rPr>
            </w:r>
            <w:r w:rsidRPr="00361A3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65B4598B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12715B" w:rsidRPr="0012715B">
              <w:rPr>
                <w:rFonts w:ascii="Arial" w:hAnsi="Arial"/>
                <w:bCs/>
                <w:sz w:val="22"/>
                <w:szCs w:val="22"/>
              </w:rPr>
              <w:t>www.emilyfoordkindergarten.com.au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38A5C4AB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12715B">
              <w:rPr>
                <w:rFonts w:ascii="Arial" w:hAnsi="Arial"/>
                <w:bCs/>
                <w:sz w:val="22"/>
                <w:szCs w:val="22"/>
              </w:rPr>
              <w:t>admin@</w:t>
            </w:r>
            <w:r w:rsidR="0012715B" w:rsidRPr="0012715B">
              <w:rPr>
                <w:rFonts w:ascii="Arial" w:hAnsi="Arial"/>
                <w:bCs/>
                <w:sz w:val="22"/>
                <w:szCs w:val="22"/>
              </w:rPr>
              <w:t xml:space="preserve"> emilyfoordkindergarten.com.au</w:t>
            </w:r>
          </w:p>
        </w:tc>
      </w:tr>
    </w:tbl>
    <w:p w14:paraId="0FCF1777" w14:textId="2A154E1B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12715B">
        <w:rPr>
          <w:rFonts w:ascii="Arial" w:hAnsi="Arial"/>
          <w:sz w:val="18"/>
          <w:szCs w:val="18"/>
        </w:rPr>
        <w:t>22/01/2024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47253" w14:paraId="7FD665A7" w14:textId="77777777" w:rsidTr="00141CE0">
        <w:trPr>
          <w:trHeight w:val="515"/>
        </w:trPr>
        <w:tc>
          <w:tcPr>
            <w:tcW w:w="2410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099178BC" w:rsidR="00747253" w:rsidRPr="00747253" w:rsidRDefault="0012715B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 Day Program</w:t>
            </w:r>
            <w:r w:rsidR="002D1807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268" w:type="dxa"/>
          </w:tcPr>
          <w:p w14:paraId="0E26C168" w14:textId="2CD18B1B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12715B">
              <w:rPr>
                <w:rFonts w:ascii="Arial" w:hAnsi="Arial" w:cs="Arial"/>
                <w:sz w:val="22"/>
                <w:szCs w:val="22"/>
              </w:rPr>
              <w:t>Short Day Program</w:t>
            </w:r>
            <w:r w:rsidR="002D1807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3"/>
      </w:tblGrid>
      <w:tr w:rsidR="00463187" w14:paraId="19F86D04" w14:textId="77777777" w:rsidTr="00141CE0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866E4C" w14:textId="16C6E11C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12715B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AD33C78" w14:textId="465599ED" w:rsidR="00463187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12715B"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4EE60E0C" w14:textId="487791C8" w:rsidR="0012715B" w:rsidRPr="0012715B" w:rsidRDefault="0012715B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2715B">
              <w:rPr>
                <w:rFonts w:ascii="Arial" w:hAnsi="Arial" w:cs="Arial"/>
                <w:sz w:val="22"/>
                <w:szCs w:val="22"/>
              </w:rPr>
              <w:t>(8.30 am-4pm)</w:t>
            </w:r>
          </w:p>
          <w:p w14:paraId="70D02543" w14:textId="77777777" w:rsidR="0012715B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34DC6980" w14:textId="3E44CF43" w:rsidR="00463187" w:rsidRPr="0012715B" w:rsidRDefault="0012715B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2715B">
              <w:rPr>
                <w:rFonts w:ascii="Arial" w:hAnsi="Arial" w:cs="Arial"/>
                <w:sz w:val="22"/>
                <w:szCs w:val="22"/>
              </w:rPr>
              <w:t>Michelle Casey</w:t>
            </w:r>
          </w:p>
          <w:p w14:paraId="7BCF8E27" w14:textId="746DFDEC" w:rsidR="0012715B" w:rsidRPr="00446B12" w:rsidRDefault="0012715B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15B">
              <w:rPr>
                <w:rFonts w:ascii="Arial" w:hAnsi="Arial" w:cs="Arial"/>
                <w:sz w:val="22"/>
                <w:szCs w:val="22"/>
              </w:rPr>
              <w:t>Chrissy Warner</w:t>
            </w:r>
          </w:p>
        </w:tc>
        <w:tc>
          <w:tcPr>
            <w:tcW w:w="2263" w:type="dxa"/>
            <w:shd w:val="clear" w:color="auto" w:fill="auto"/>
          </w:tcPr>
          <w:p w14:paraId="6D051C9F" w14:textId="09F7700C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12715B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827F04D" w14:textId="6156A669" w:rsidR="00463187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12715B"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496697CC" w14:textId="495924F5" w:rsidR="0012715B" w:rsidRPr="0012715B" w:rsidRDefault="0012715B" w:rsidP="0012715B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2715B">
              <w:rPr>
                <w:rFonts w:ascii="Arial" w:hAnsi="Arial" w:cs="Arial"/>
                <w:sz w:val="22"/>
                <w:szCs w:val="22"/>
              </w:rPr>
              <w:t>(8.30 am-</w:t>
            </w:r>
            <w:r>
              <w:rPr>
                <w:rFonts w:ascii="Arial" w:hAnsi="Arial" w:cs="Arial"/>
                <w:sz w:val="22"/>
                <w:szCs w:val="22"/>
              </w:rPr>
              <w:t>2.30</w:t>
            </w:r>
            <w:r w:rsidRPr="0012715B">
              <w:rPr>
                <w:rFonts w:ascii="Arial" w:hAnsi="Arial" w:cs="Arial"/>
                <w:sz w:val="22"/>
                <w:szCs w:val="22"/>
              </w:rPr>
              <w:t>pm)</w:t>
            </w:r>
          </w:p>
          <w:p w14:paraId="4B54456F" w14:textId="77777777" w:rsidR="00463187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3E610FD8" w14:textId="77777777" w:rsidR="0012715B" w:rsidRDefault="0012715B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Lisa Neil</w:t>
            </w:r>
          </w:p>
          <w:p w14:paraId="363E9575" w14:textId="2CE53765" w:rsidR="0012715B" w:rsidRPr="00446B12" w:rsidRDefault="0012715B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Nadine Black</w:t>
            </w:r>
          </w:p>
        </w:tc>
      </w:tr>
      <w:tr w:rsidR="002540CA" w14:paraId="471B048A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27496F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 w:rsidRPr="0027496F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2AB8161A" w14:textId="12BF513C" w:rsidR="002540CA" w:rsidRPr="0027496F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49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334AE98" w14:textId="523185ED" w:rsidR="002540CA" w:rsidRPr="0027496F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496F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410" w:type="dxa"/>
            <w:vAlign w:val="center"/>
          </w:tcPr>
          <w:p w14:paraId="559325E7" w14:textId="19172C71" w:rsidR="002540CA" w:rsidRPr="0012715B" w:rsidRDefault="0012715B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12715B">
              <w:rPr>
                <w:rFonts w:ascii="Arial" w:hAnsi="Arial" w:cs="Arial"/>
                <w:sz w:val="18"/>
                <w:szCs w:val="14"/>
              </w:rPr>
              <w:t xml:space="preserve">Incursions, sunscreen, online documentation </w:t>
            </w:r>
            <w:proofErr w:type="spellStart"/>
            <w:r w:rsidRPr="0012715B">
              <w:rPr>
                <w:rFonts w:ascii="Arial" w:hAnsi="Arial" w:cs="Arial"/>
                <w:sz w:val="18"/>
                <w:szCs w:val="14"/>
              </w:rPr>
              <w:t>protal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14:paraId="0921F413" w14:textId="04766594" w:rsidR="002540CA" w:rsidRPr="00361A39" w:rsidRDefault="0012715B" w:rsidP="002540CA">
            <w:pPr>
              <w:rPr>
                <w:rFonts w:ascii="Arial" w:hAnsi="Arial"/>
                <w:sz w:val="22"/>
                <w:szCs w:val="22"/>
              </w:rPr>
            </w:pPr>
            <w:r w:rsidRPr="0012715B">
              <w:rPr>
                <w:rFonts w:ascii="Arial" w:hAnsi="Arial" w:cs="Arial"/>
                <w:sz w:val="18"/>
                <w:szCs w:val="14"/>
              </w:rPr>
              <w:t xml:space="preserve">Incursions, sunscreen, online documentation </w:t>
            </w:r>
            <w:proofErr w:type="spellStart"/>
            <w:r w:rsidRPr="0012715B">
              <w:rPr>
                <w:rFonts w:ascii="Arial" w:hAnsi="Arial" w:cs="Arial"/>
                <w:sz w:val="18"/>
                <w:szCs w:val="14"/>
              </w:rPr>
              <w:t>protal</w:t>
            </w:r>
            <w:proofErr w:type="spellEnd"/>
          </w:p>
        </w:tc>
      </w:tr>
      <w:tr w:rsidR="002540CA" w14:paraId="3B47BA84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410" w:type="dxa"/>
            <w:vAlign w:val="center"/>
          </w:tcPr>
          <w:p w14:paraId="4BC86BCC" w14:textId="29C1CE74" w:rsidR="002540CA" w:rsidRPr="0012715B" w:rsidRDefault="0012715B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12715B">
              <w:rPr>
                <w:rFonts w:ascii="Arial" w:hAnsi="Arial" w:cs="Arial"/>
                <w:sz w:val="18"/>
                <w:szCs w:val="14"/>
              </w:rPr>
              <w:t xml:space="preserve">Commitment to enrol in 2 long days per </w:t>
            </w:r>
            <w:proofErr w:type="spellStart"/>
            <w:r w:rsidRPr="0012715B">
              <w:rPr>
                <w:rFonts w:ascii="Arial" w:hAnsi="Arial" w:cs="Arial"/>
                <w:sz w:val="18"/>
                <w:szCs w:val="14"/>
              </w:rPr>
              <w:t>pweek</w:t>
            </w:r>
            <w:proofErr w:type="spellEnd"/>
            <w:r w:rsidRPr="0012715B">
              <w:rPr>
                <w:rFonts w:ascii="Arial" w:hAnsi="Arial" w:cs="Arial"/>
                <w:sz w:val="18"/>
                <w:szCs w:val="14"/>
              </w:rPr>
              <w:t xml:space="preserve"> for a </w:t>
            </w:r>
            <w:proofErr w:type="gramStart"/>
            <w:r w:rsidRPr="0012715B">
              <w:rPr>
                <w:rFonts w:ascii="Arial" w:hAnsi="Arial" w:cs="Arial"/>
                <w:sz w:val="18"/>
                <w:szCs w:val="14"/>
              </w:rPr>
              <w:t>10 week</w:t>
            </w:r>
            <w:proofErr w:type="gramEnd"/>
            <w:r w:rsidRPr="0012715B">
              <w:rPr>
                <w:rFonts w:ascii="Arial" w:hAnsi="Arial" w:cs="Arial"/>
                <w:sz w:val="18"/>
                <w:szCs w:val="14"/>
              </w:rPr>
              <w:t xml:space="preserve"> term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2DC5F7A" w14:textId="48E03640" w:rsidR="002540CA" w:rsidRPr="00361A39" w:rsidRDefault="0012715B" w:rsidP="002540CA">
            <w:pPr>
              <w:rPr>
                <w:rFonts w:ascii="Arial" w:hAnsi="Arial"/>
                <w:sz w:val="22"/>
                <w:szCs w:val="22"/>
              </w:rPr>
            </w:pPr>
            <w:r w:rsidRPr="0012715B">
              <w:rPr>
                <w:rFonts w:ascii="Arial" w:hAnsi="Arial" w:cs="Arial"/>
                <w:sz w:val="18"/>
                <w:szCs w:val="14"/>
              </w:rPr>
              <w:t xml:space="preserve">Commitment to enrol in </w:t>
            </w:r>
            <w:r>
              <w:rPr>
                <w:rFonts w:ascii="Arial" w:hAnsi="Arial" w:cs="Arial"/>
                <w:sz w:val="18"/>
                <w:szCs w:val="14"/>
              </w:rPr>
              <w:t>3</w:t>
            </w:r>
            <w:r w:rsidRPr="0012715B">
              <w:rPr>
                <w:rFonts w:ascii="Arial" w:hAnsi="Arial" w:cs="Arial"/>
                <w:sz w:val="18"/>
                <w:szCs w:val="14"/>
              </w:rPr>
              <w:t xml:space="preserve"> </w:t>
            </w:r>
            <w:r>
              <w:rPr>
                <w:rFonts w:ascii="Arial" w:hAnsi="Arial" w:cs="Arial"/>
                <w:sz w:val="18"/>
                <w:szCs w:val="14"/>
              </w:rPr>
              <w:t>short</w:t>
            </w:r>
            <w:r w:rsidRPr="0012715B">
              <w:rPr>
                <w:rFonts w:ascii="Arial" w:hAnsi="Arial" w:cs="Arial"/>
                <w:sz w:val="18"/>
                <w:szCs w:val="14"/>
              </w:rPr>
              <w:t xml:space="preserve"> days per </w:t>
            </w:r>
            <w:proofErr w:type="spellStart"/>
            <w:r w:rsidRPr="0012715B">
              <w:rPr>
                <w:rFonts w:ascii="Arial" w:hAnsi="Arial" w:cs="Arial"/>
                <w:sz w:val="18"/>
                <w:szCs w:val="14"/>
              </w:rPr>
              <w:t>pweek</w:t>
            </w:r>
            <w:proofErr w:type="spellEnd"/>
            <w:r w:rsidRPr="0012715B">
              <w:rPr>
                <w:rFonts w:ascii="Arial" w:hAnsi="Arial" w:cs="Arial"/>
                <w:sz w:val="18"/>
                <w:szCs w:val="14"/>
              </w:rPr>
              <w:t xml:space="preserve"> for a </w:t>
            </w:r>
            <w:proofErr w:type="gramStart"/>
            <w:r w:rsidRPr="0012715B">
              <w:rPr>
                <w:rFonts w:ascii="Arial" w:hAnsi="Arial" w:cs="Arial"/>
                <w:sz w:val="18"/>
                <w:szCs w:val="14"/>
              </w:rPr>
              <w:t>10 week</w:t>
            </w:r>
            <w:proofErr w:type="gramEnd"/>
            <w:r w:rsidRPr="0012715B">
              <w:rPr>
                <w:rFonts w:ascii="Arial" w:hAnsi="Arial" w:cs="Arial"/>
                <w:sz w:val="18"/>
                <w:szCs w:val="14"/>
              </w:rPr>
              <w:t xml:space="preserve"> term</w:t>
            </w:r>
            <w:r w:rsidRPr="00361A39">
              <w:t xml:space="preserve"> 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9"/>
        <w:gridCol w:w="2126"/>
        <w:gridCol w:w="2665"/>
      </w:tblGrid>
      <w:tr w:rsidR="00B37BF2" w14:paraId="2C6A6545" w14:textId="77777777" w:rsidTr="0012715B">
        <w:trPr>
          <w:trHeight w:val="284"/>
        </w:trPr>
        <w:tc>
          <w:tcPr>
            <w:tcW w:w="5699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126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12715B" w14:paraId="324E0A68" w14:textId="77777777" w:rsidTr="0012715B">
        <w:trPr>
          <w:trHeight w:val="284"/>
        </w:trPr>
        <w:tc>
          <w:tcPr>
            <w:tcW w:w="5699" w:type="dxa"/>
            <w:shd w:val="clear" w:color="auto" w:fill="auto"/>
          </w:tcPr>
          <w:p w14:paraId="08BBE3DB" w14:textId="39B061CF" w:rsidR="0012715B" w:rsidRPr="0082405A" w:rsidRDefault="0012715B" w:rsidP="0012715B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Additional hours levy for Short Day 18 hr program</w:t>
            </w:r>
          </w:p>
        </w:tc>
        <w:tc>
          <w:tcPr>
            <w:tcW w:w="2126" w:type="dxa"/>
            <w:shd w:val="clear" w:color="auto" w:fill="auto"/>
          </w:tcPr>
          <w:p w14:paraId="2B210F98" w14:textId="24A14203" w:rsidR="0012715B" w:rsidRPr="0082405A" w:rsidRDefault="0012715B" w:rsidP="0012715B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$200 per term</w:t>
            </w:r>
          </w:p>
        </w:tc>
        <w:tc>
          <w:tcPr>
            <w:tcW w:w="2665" w:type="dxa"/>
            <w:shd w:val="clear" w:color="auto" w:fill="auto"/>
          </w:tcPr>
          <w:p w14:paraId="2E5FF530" w14:textId="596E335F" w:rsidR="0012715B" w:rsidRPr="0082405A" w:rsidRDefault="0012715B" w:rsidP="0012715B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  <w:tr w:rsidR="0012715B" w14:paraId="03639BBB" w14:textId="77777777" w:rsidTr="0012715B">
        <w:trPr>
          <w:trHeight w:val="284"/>
        </w:trPr>
        <w:tc>
          <w:tcPr>
            <w:tcW w:w="5699" w:type="dxa"/>
            <w:shd w:val="clear" w:color="auto" w:fill="auto"/>
          </w:tcPr>
          <w:p w14:paraId="2F7256A6" w14:textId="73B5ABE2" w:rsidR="0012715B" w:rsidRPr="0082405A" w:rsidRDefault="0012715B" w:rsidP="0012715B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Enrolment fee payable on acceptance of offer of enrolment</w:t>
            </w:r>
          </w:p>
        </w:tc>
        <w:tc>
          <w:tcPr>
            <w:tcW w:w="2126" w:type="dxa"/>
            <w:shd w:val="clear" w:color="auto" w:fill="auto"/>
          </w:tcPr>
          <w:p w14:paraId="5072E1AA" w14:textId="1B8FFE48" w:rsidR="0012715B" w:rsidRPr="0082405A" w:rsidRDefault="0012715B" w:rsidP="0012715B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$100</w:t>
            </w:r>
          </w:p>
        </w:tc>
        <w:tc>
          <w:tcPr>
            <w:tcW w:w="2665" w:type="dxa"/>
            <w:shd w:val="clear" w:color="auto" w:fill="auto"/>
          </w:tcPr>
          <w:p w14:paraId="62481BE9" w14:textId="7E1AC953" w:rsidR="0012715B" w:rsidRPr="0082405A" w:rsidRDefault="0012715B" w:rsidP="0012715B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  <w:tr w:rsidR="0012715B" w14:paraId="59612675" w14:textId="77777777" w:rsidTr="0012715B">
        <w:trPr>
          <w:trHeight w:val="284"/>
        </w:trPr>
        <w:tc>
          <w:tcPr>
            <w:tcW w:w="5699" w:type="dxa"/>
            <w:shd w:val="clear" w:color="auto" w:fill="auto"/>
          </w:tcPr>
          <w:p w14:paraId="02452787" w14:textId="64AA65B1" w:rsidR="0012715B" w:rsidRPr="0082405A" w:rsidRDefault="0012715B" w:rsidP="0012715B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Membership Fee payable on acceptance of offer</w:t>
            </w:r>
          </w:p>
        </w:tc>
        <w:tc>
          <w:tcPr>
            <w:tcW w:w="2126" w:type="dxa"/>
            <w:shd w:val="clear" w:color="auto" w:fill="auto"/>
          </w:tcPr>
          <w:p w14:paraId="320A16AC" w14:textId="780C30E8" w:rsidR="0012715B" w:rsidRPr="0082405A" w:rsidRDefault="0012715B" w:rsidP="0012715B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$10</w:t>
            </w:r>
          </w:p>
        </w:tc>
        <w:tc>
          <w:tcPr>
            <w:tcW w:w="2665" w:type="dxa"/>
            <w:shd w:val="clear" w:color="auto" w:fill="auto"/>
          </w:tcPr>
          <w:p w14:paraId="481499E8" w14:textId="06BD2CEB" w:rsidR="0012715B" w:rsidRPr="0082405A" w:rsidRDefault="0012715B" w:rsidP="0012715B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3697423C" w:rsidR="00B37BF2" w:rsidRDefault="00B37BF2" w:rsidP="0012715B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</w:t>
      </w:r>
      <w:r w:rsidR="00BA6F5D" w:rsidRPr="0012715B">
        <w:rPr>
          <w:rFonts w:ascii="Arial" w:hAnsi="Arial"/>
          <w:sz w:val="18"/>
          <w:szCs w:val="18"/>
        </w:rPr>
        <w:t xml:space="preserve">y the Department of Education prior to </w:t>
      </w:r>
      <w:proofErr w:type="gramStart"/>
      <w:r w:rsidR="00BA6F5D" w:rsidRPr="0012715B">
        <w:rPr>
          <w:rFonts w:ascii="Arial" w:hAnsi="Arial"/>
          <w:sz w:val="18"/>
          <w:szCs w:val="18"/>
        </w:rPr>
        <w:t>commencement</w:t>
      </w:r>
      <w:proofErr w:type="gramEnd"/>
    </w:p>
    <w:p w14:paraId="74368602" w14:textId="77777777" w:rsidR="0012715B" w:rsidRPr="0012715B" w:rsidRDefault="0012715B" w:rsidP="0012715B">
      <w:pPr>
        <w:ind w:left="284"/>
        <w:rPr>
          <w:rFonts w:ascii="Arial" w:hAnsi="Arial"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1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1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D07A3">
      <w:headerReference w:type="first" r:id="rId12"/>
      <w:footerReference w:type="first" r:id="rId13"/>
      <w:pgSz w:w="11900" w:h="16840"/>
      <w:pgMar w:top="2127" w:right="845" w:bottom="851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1151F" w14:textId="77777777" w:rsidR="001D07A3" w:rsidRDefault="001D07A3" w:rsidP="002D76BC">
      <w:r>
        <w:separator/>
      </w:r>
    </w:p>
  </w:endnote>
  <w:endnote w:type="continuationSeparator" w:id="0">
    <w:p w14:paraId="198E7A69" w14:textId="77777777" w:rsidR="001D07A3" w:rsidRDefault="001D07A3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78418831" name="Picture 78418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442297630" name="Picture 1442297630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75577330" name="Picture 75577330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313562994" name="Picture 31356299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565418883" name="Picture 156541888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A267" w14:textId="77777777" w:rsidR="001D07A3" w:rsidRDefault="001D07A3" w:rsidP="002D76BC">
      <w:r>
        <w:separator/>
      </w:r>
    </w:p>
  </w:footnote>
  <w:footnote w:type="continuationSeparator" w:id="0">
    <w:p w14:paraId="3D06CE12" w14:textId="77777777" w:rsidR="001D07A3" w:rsidRDefault="001D07A3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64445216" name="Picture 264445216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2715B"/>
    <w:rsid w:val="00141CE0"/>
    <w:rsid w:val="00150AA9"/>
    <w:rsid w:val="001B7113"/>
    <w:rsid w:val="001C13D8"/>
    <w:rsid w:val="001D07A3"/>
    <w:rsid w:val="001D4617"/>
    <w:rsid w:val="001E2A83"/>
    <w:rsid w:val="0021319C"/>
    <w:rsid w:val="00221AC2"/>
    <w:rsid w:val="002277AB"/>
    <w:rsid w:val="00241286"/>
    <w:rsid w:val="00243B4A"/>
    <w:rsid w:val="002540CA"/>
    <w:rsid w:val="0027496F"/>
    <w:rsid w:val="002C11C7"/>
    <w:rsid w:val="002D0115"/>
    <w:rsid w:val="002D1807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A4EC6"/>
    <w:rsid w:val="009F656F"/>
    <w:rsid w:val="00A14390"/>
    <w:rsid w:val="00A150DC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5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Sharon Mullins</cp:lastModifiedBy>
  <cp:revision>5</cp:revision>
  <cp:lastPrinted>2024-01-30T01:22:00Z</cp:lastPrinted>
  <dcterms:created xsi:type="dcterms:W3CDTF">2024-01-30T01:19:00Z</dcterms:created>
  <dcterms:modified xsi:type="dcterms:W3CDTF">2024-02-19T22:51:00Z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