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F321DA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sz w:val="20"/>
              </w:rPr>
              <w:t>Bucasia Kindergarten Association Incorporated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b/>
                <w:sz w:val="18"/>
                <w:szCs w:val="18"/>
              </w:rPr>
              <w:t>4A Fisher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1" w:name="_GoBack"/>
            <w:r w:rsidR="00F321DA">
              <w:rPr>
                <w:rFonts w:ascii="Arial" w:hAnsi="Arial"/>
                <w:sz w:val="20"/>
              </w:rPr>
              <w:t>Bucasia</w:t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sz w:val="20"/>
              </w:rPr>
              <w:t>4750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b/>
                <w:sz w:val="18"/>
                <w:szCs w:val="18"/>
              </w:rPr>
              <w:t>0749546585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77416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416">
              <w:rPr>
                <w:rFonts w:ascii="Arial" w:hAnsi="Arial"/>
                <w:sz w:val="20"/>
              </w:rPr>
            </w:r>
            <w:r w:rsidR="0057741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416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b/>
                <w:sz w:val="18"/>
                <w:szCs w:val="18"/>
              </w:rPr>
              <w:t>buckindy.org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321D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21DA">
              <w:rPr>
                <w:rFonts w:ascii="Arial" w:hAnsi="Arial"/>
                <w:b/>
                <w:sz w:val="18"/>
                <w:szCs w:val="18"/>
              </w:rPr>
              <w:t>buckindy@westent.com.au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F321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Guidleines and Early Learning Years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321DA">
        <w:rPr>
          <w:rFonts w:ascii="Arial" w:hAnsi="Arial"/>
          <w:b/>
          <w:sz w:val="18"/>
          <w:szCs w:val="18"/>
        </w:rPr>
        <w:t>21/01/2019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F321DA" w:rsidP="00F321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$37.50 (Mon/Tue)   $30 (Thur/Fri)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F321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Nil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F321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Committment to enrol in 5 days/fortnight for 10 weeks each Term</w:t>
            </w:r>
            <w:r w:rsidR="00B71C42">
              <w:rPr>
                <w:rFonts w:ascii="Arial" w:hAnsi="Arial"/>
                <w:sz w:val="20"/>
              </w:rPr>
              <w:t xml:space="preserve"> or 30</w:t>
            </w:r>
            <w:r>
              <w:rPr>
                <w:rFonts w:ascii="Arial" w:hAnsi="Arial"/>
                <w:sz w:val="20"/>
              </w:rPr>
              <w:t xml:space="preserve"> hours/fortnight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B71C42" w:rsidRDefault="00F321DA" w:rsidP="00150AA9">
            <w:pPr>
              <w:rPr>
                <w:rFonts w:ascii="Arial" w:hAnsi="Arial"/>
                <w:sz w:val="18"/>
                <w:szCs w:val="18"/>
              </w:rPr>
            </w:pPr>
            <w:r w:rsidRPr="00B71C42">
              <w:rPr>
                <w:rFonts w:ascii="Arial" w:hAnsi="Arial"/>
                <w:sz w:val="18"/>
                <w:szCs w:val="18"/>
              </w:rPr>
              <w:t>Families who hold</w:t>
            </w:r>
            <w:r w:rsidR="00B71C42" w:rsidRPr="00B71C42">
              <w:rPr>
                <w:rFonts w:ascii="Arial" w:hAnsi="Arial"/>
                <w:sz w:val="18"/>
                <w:szCs w:val="18"/>
              </w:rPr>
              <w:t xml:space="preserve"> a Health Care Card(with the name of the child/ Pensioner Concession Card/Dept Veterans Affairs Gold/White Card </w:t>
            </w:r>
            <w:r w:rsidRPr="00B71C42">
              <w:rPr>
                <w:rFonts w:ascii="Arial" w:hAnsi="Arial"/>
                <w:sz w:val="18"/>
                <w:szCs w:val="18"/>
              </w:rPr>
              <w:t>or who are of Aboriginal, Torres Strait Islander or Australian South Sea Islander desent are only liable for $25 per</w:t>
            </w:r>
            <w:r w:rsidR="00B71C42" w:rsidRPr="00B71C42">
              <w:rPr>
                <w:rFonts w:ascii="Arial" w:hAnsi="Arial"/>
                <w:sz w:val="18"/>
                <w:szCs w:val="18"/>
              </w:rPr>
              <w:t xml:space="preserve"> T</w:t>
            </w:r>
            <w:r w:rsidRPr="00B71C42">
              <w:rPr>
                <w:rFonts w:ascii="Arial" w:hAnsi="Arial"/>
                <w:sz w:val="18"/>
                <w:szCs w:val="18"/>
              </w:rPr>
              <w:t>erm and Admin/Printimg Levy.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B71C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Admin/Printing Levy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B71C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$58.50/Term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B71C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61" w:rsidRDefault="00A40761" w:rsidP="002D76BC">
      <w:r>
        <w:separator/>
      </w:r>
    </w:p>
  </w:endnote>
  <w:endnote w:type="continuationSeparator" w:id="0">
    <w:p w:rsidR="00A40761" w:rsidRDefault="00A4076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61" w:rsidRDefault="00A40761" w:rsidP="002D76BC">
      <w:r>
        <w:separator/>
      </w:r>
    </w:p>
  </w:footnote>
  <w:footnote w:type="continuationSeparator" w:id="0">
    <w:p w:rsidR="00A40761" w:rsidRDefault="00A4076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9864D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1165860</wp:posOffset>
              </wp:positionV>
              <wp:extent cx="4654550" cy="685800"/>
              <wp:effectExtent l="0" t="0" r="10160" b="3810"/>
              <wp:wrapThrough wrapText="bothSides">
                <wp:wrapPolygon edited="0">
                  <wp:start x="0" y="0"/>
                  <wp:lineTo x="0" y="21000"/>
                  <wp:lineTo x="21548" y="21000"/>
                  <wp:lineTo x="21548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1134DC">
      <w:rPr>
        <w:noProof/>
        <w:lang w:eastAsia="en-AU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21F70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77416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864D2"/>
    <w:rsid w:val="00990F9D"/>
    <w:rsid w:val="009F656F"/>
    <w:rsid w:val="00A40761"/>
    <w:rsid w:val="00B10626"/>
    <w:rsid w:val="00B37BF2"/>
    <w:rsid w:val="00B41ABE"/>
    <w:rsid w:val="00B71C42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366B"/>
    <w:rsid w:val="00F11ACF"/>
    <w:rsid w:val="00F321DA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7717677-2A5F-4EDE-A533-2404877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16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3a9b24-1dbe-411b-bdac-9cde1b33d059">4UYJS2UPNAF6-421273109-202</_dlc_DocId>
    <_dlc_DocIdUrl xmlns="9e3a9b24-1dbe-411b-bdac-9cde1b33d059">
      <Url>https://gowrieqldinc.sharepoint.com/sites/kindergartens/_layouts/15/DocIdRedir.aspx?ID=4UYJS2UPNAF6-421273109-202</Url>
      <Description>4UYJS2UPNAF6-421273109-202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D72D9121E2D4887C8588B1333C905" ma:contentTypeVersion="5" ma:contentTypeDescription="Create a new document." ma:contentTypeScope="" ma:versionID="b9b44334fdad973ccb7164cb32867ac9">
  <xsd:schema xmlns:xsd="http://www.w3.org/2001/XMLSchema" xmlns:xs="http://www.w3.org/2001/XMLSchema" xmlns:p="http://schemas.microsoft.com/office/2006/metadata/properties" xmlns:ns2="9e3a9b24-1dbe-411b-bdac-9cde1b33d059" xmlns:ns3="a3a7ad7c-8c2a-4553-81c5-78b425040b74" targetNamespace="http://schemas.microsoft.com/office/2006/metadata/properties" ma:root="true" ma:fieldsID="20093fdd351c9a6cd9686f08495ebbaf" ns2:_="" ns3:_="">
    <xsd:import namespace="9e3a9b24-1dbe-411b-bdac-9cde1b33d059"/>
    <xsd:import namespace="a3a7ad7c-8c2a-4553-81c5-78b425040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9b24-1dbe-411b-bdac-9cde1b33d0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ad7c-8c2a-4553-81c5-78b42504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9e3a9b24-1dbe-411b-bdac-9cde1b33d059"/>
  </ds:schemaRefs>
</ds:datastoreItem>
</file>

<file path=customXml/itemProps4.xml><?xml version="1.0" encoding="utf-8"?>
<ds:datastoreItem xmlns:ds="http://schemas.openxmlformats.org/officeDocument/2006/customXml" ds:itemID="{E59F22D4-BC9B-4E07-821B-651B7201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9b24-1dbe-411b-bdac-9cde1b33d059"/>
    <ds:schemaRef ds:uri="a3a7ad7c-8c2a-4553-81c5-78b425040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50B088-7894-48C2-9C9C-37A50F23F6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47F5F0-7A41-43C0-96BF-6CF03F0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cp:lastPrinted>2019-05-03T01:03:00Z</cp:lastPrinted>
  <dcterms:created xsi:type="dcterms:W3CDTF">2019-05-03T01:03:00Z</dcterms:created>
  <dcterms:modified xsi:type="dcterms:W3CDTF">2019-05-03T01:03:00Z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0x010100699D72D9121E2D4887C8588B1333C905</vt:lpwstr>
  </property>
  <property fmtid="{D5CDD505-2E9C-101B-9397-08002B2CF9AE}" pid="4" name="_dlc_DocIdItemGuid">
    <vt:lpwstr>15eaa554-a126-46c0-8cc1-c7d02b32c5ef</vt:lpwstr>
  </property>
</Properties>
</file>