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710CB812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BE4B2A">
              <w:rPr>
                <w:rFonts w:ascii="Arial" w:hAnsi="Arial"/>
                <w:sz w:val="22"/>
                <w:szCs w:val="22"/>
              </w:rPr>
              <w:t>Brookes Street Nambour</w:t>
            </w:r>
            <w:r w:rsidR="00397278">
              <w:rPr>
                <w:rFonts w:ascii="Arial" w:hAnsi="Arial"/>
                <w:sz w:val="22"/>
                <w:szCs w:val="22"/>
              </w:rPr>
              <w:t xml:space="preserve"> Community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10BD06B0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BE4B2A">
              <w:rPr>
                <w:rFonts w:ascii="Arial" w:hAnsi="Arial"/>
                <w:b/>
                <w:sz w:val="22"/>
                <w:szCs w:val="22"/>
              </w:rPr>
              <w:t>17 Brookes Street</w:t>
            </w:r>
            <w:r w:rsidR="0039727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34FD938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BE4B2A">
              <w:rPr>
                <w:rFonts w:ascii="Arial" w:hAnsi="Arial"/>
                <w:sz w:val="22"/>
                <w:szCs w:val="22"/>
              </w:rPr>
              <w:t>Nambour</w:t>
            </w:r>
            <w:r w:rsidR="00397278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647F835A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BE4B2A">
              <w:rPr>
                <w:rFonts w:ascii="Arial" w:hAnsi="Arial"/>
                <w:sz w:val="22"/>
                <w:szCs w:val="22"/>
              </w:rPr>
              <w:t>4560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27260BD1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397278">
              <w:rPr>
                <w:rFonts w:ascii="Arial" w:hAnsi="Arial"/>
                <w:b/>
                <w:sz w:val="22"/>
                <w:szCs w:val="22"/>
              </w:rPr>
              <w:t>07 544</w:t>
            </w:r>
            <w:r w:rsidR="00BE4B2A">
              <w:rPr>
                <w:rFonts w:ascii="Arial" w:hAnsi="Arial"/>
                <w:b/>
                <w:sz w:val="22"/>
                <w:szCs w:val="22"/>
              </w:rPr>
              <w:t>1 1750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00D7BE4B" w:rsidR="00B37BF2" w:rsidRPr="00361A39" w:rsidRDefault="00BE4B2A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0466 915 328</w:t>
            </w: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08B29FC0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BE4B2A" w:rsidRPr="00BE4B2A">
              <w:rPr>
                <w:rFonts w:ascii="Arial" w:hAnsi="Arial"/>
                <w:b/>
                <w:sz w:val="20"/>
              </w:rPr>
              <w:t>www.brookesstreetkindynambour.com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66902112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BE4B2A">
              <w:rPr>
                <w:rFonts w:ascii="Arial" w:hAnsi="Arial"/>
                <w:b/>
                <w:sz w:val="22"/>
                <w:szCs w:val="22"/>
              </w:rPr>
              <w:t>brookesstkindy@optusnet.com.au</w:t>
            </w:r>
          </w:p>
        </w:tc>
      </w:tr>
    </w:tbl>
    <w:p w14:paraId="0FCF1777" w14:textId="64926118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397278">
        <w:rPr>
          <w:rFonts w:ascii="Arial" w:hAnsi="Arial"/>
          <w:sz w:val="18"/>
          <w:szCs w:val="18"/>
        </w:rPr>
        <w:t xml:space="preserve"> </w:t>
      </w:r>
      <w:r w:rsidR="00397278">
        <w:rPr>
          <w:rFonts w:ascii="Arial" w:hAnsi="Arial"/>
          <w:b/>
          <w:sz w:val="18"/>
          <w:szCs w:val="18"/>
        </w:rPr>
        <w:t xml:space="preserve">January </w:t>
      </w:r>
      <w:proofErr w:type="gramStart"/>
      <w:r w:rsidR="00397278">
        <w:rPr>
          <w:rFonts w:ascii="Arial" w:hAnsi="Arial"/>
          <w:b/>
          <w:sz w:val="18"/>
          <w:szCs w:val="18"/>
        </w:rPr>
        <w:t xml:space="preserve">2024 </w:t>
      </w:r>
      <w:r w:rsidRPr="003E68AA">
        <w:rPr>
          <w:rFonts w:ascii="Arial" w:hAnsi="Arial"/>
          <w:sz w:val="20"/>
        </w:rPr>
        <w:t>)</w:t>
      </w:r>
      <w:proofErr w:type="gramEnd"/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7B0B7CC9" w:rsidR="00747253" w:rsidRPr="00747253" w:rsidRDefault="00BE4B2A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and Tuesday</w:t>
            </w:r>
          </w:p>
        </w:tc>
        <w:tc>
          <w:tcPr>
            <w:tcW w:w="2268" w:type="dxa"/>
          </w:tcPr>
          <w:p w14:paraId="0E26C168" w14:textId="3A509C5C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BE4B2A">
              <w:rPr>
                <w:rFonts w:ascii="Arial" w:hAnsi="Arial" w:cs="Arial"/>
                <w:sz w:val="22"/>
                <w:szCs w:val="22"/>
              </w:rPr>
              <w:t>Thursday and Friday</w:t>
            </w:r>
            <w:r w:rsidR="003972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14:paraId="19F86D04" w14:textId="77777777" w:rsidTr="00141CE0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66E4C" w14:textId="31615DD6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397278">
              <w:rPr>
                <w:rFonts w:ascii="Arial" w:hAnsi="Arial" w:cs="Arial"/>
                <w:sz w:val="22"/>
                <w:szCs w:val="22"/>
              </w:rPr>
              <w:t>Mon &amp; Tue</w:t>
            </w:r>
          </w:p>
          <w:p w14:paraId="4AD33C78" w14:textId="5E244D0A" w:rsidR="00463187" w:rsidRPr="00BE4B2A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="00BE4B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97278" w:rsidRPr="00BE4B2A">
              <w:rPr>
                <w:rFonts w:ascii="Arial" w:hAnsi="Arial" w:cs="Arial"/>
                <w:sz w:val="18"/>
                <w:szCs w:val="18"/>
              </w:rPr>
              <w:t>8</w:t>
            </w:r>
            <w:r w:rsidR="00BE4B2A" w:rsidRPr="00BE4B2A">
              <w:rPr>
                <w:rFonts w:ascii="Arial" w:hAnsi="Arial" w:cs="Arial"/>
                <w:sz w:val="18"/>
                <w:szCs w:val="18"/>
              </w:rPr>
              <w:t>:15</w:t>
            </w:r>
            <w:r w:rsidR="00397278" w:rsidRPr="00BE4B2A">
              <w:rPr>
                <w:rFonts w:ascii="Arial" w:hAnsi="Arial" w:cs="Arial"/>
                <w:sz w:val="18"/>
                <w:szCs w:val="18"/>
              </w:rPr>
              <w:t>am</w:t>
            </w:r>
            <w:r w:rsidR="00BE4B2A">
              <w:rPr>
                <w:rFonts w:ascii="Arial" w:hAnsi="Arial" w:cs="Arial"/>
                <w:sz w:val="18"/>
                <w:szCs w:val="18"/>
              </w:rPr>
              <w:t>-</w:t>
            </w:r>
            <w:r w:rsidR="00397278" w:rsidRPr="00BE4B2A">
              <w:rPr>
                <w:rFonts w:ascii="Arial" w:hAnsi="Arial" w:cs="Arial"/>
                <w:sz w:val="18"/>
                <w:szCs w:val="18"/>
              </w:rPr>
              <w:t>3:</w:t>
            </w:r>
            <w:r w:rsidR="00BE4B2A" w:rsidRPr="00BE4B2A">
              <w:rPr>
                <w:rFonts w:ascii="Arial" w:hAnsi="Arial" w:cs="Arial"/>
                <w:sz w:val="18"/>
                <w:szCs w:val="18"/>
              </w:rPr>
              <w:t>45</w:t>
            </w:r>
            <w:r w:rsidR="00397278" w:rsidRPr="00BE4B2A">
              <w:rPr>
                <w:rFonts w:ascii="Arial" w:hAnsi="Arial" w:cs="Arial"/>
                <w:sz w:val="18"/>
                <w:szCs w:val="18"/>
              </w:rPr>
              <w:t>pm</w:t>
            </w:r>
          </w:p>
          <w:p w14:paraId="495E589C" w14:textId="4B08FB9F" w:rsidR="00F542CE" w:rsidRPr="00446B12" w:rsidRDefault="003D4DFF" w:rsidP="00F542CE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Saandra Vizgaudis ECT</w:t>
            </w:r>
            <w:r w:rsidR="00463187"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F542C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="00BE4B2A" w:rsidRPr="00BE4B2A">
              <w:rPr>
                <w:rFonts w:ascii="Arial" w:hAnsi="Arial" w:cs="Arial"/>
                <w:sz w:val="18"/>
                <w:szCs w:val="18"/>
              </w:rPr>
              <w:t>8:15am</w:t>
            </w:r>
            <w:r w:rsidR="00BE4B2A">
              <w:rPr>
                <w:rFonts w:ascii="Arial" w:hAnsi="Arial" w:cs="Arial"/>
                <w:sz w:val="18"/>
                <w:szCs w:val="18"/>
              </w:rPr>
              <w:t>-</w:t>
            </w:r>
            <w:r w:rsidR="00BE4B2A" w:rsidRPr="00BE4B2A">
              <w:rPr>
                <w:rFonts w:ascii="Arial" w:hAnsi="Arial" w:cs="Arial"/>
                <w:sz w:val="18"/>
                <w:szCs w:val="18"/>
              </w:rPr>
              <w:t>3:45pm</w:t>
            </w:r>
          </w:p>
          <w:p w14:paraId="7BCF8E27" w14:textId="437A227A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6D051C9F" w14:textId="12DC1CAB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="003972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E4B2A">
              <w:rPr>
                <w:rFonts w:ascii="Arial" w:hAnsi="Arial" w:cs="Arial"/>
                <w:sz w:val="22"/>
                <w:szCs w:val="22"/>
              </w:rPr>
              <w:t>Thurs</w:t>
            </w:r>
            <w:r w:rsidR="00397278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 w:rsidR="00BE4B2A">
              <w:rPr>
                <w:rFonts w:ascii="Arial" w:hAnsi="Arial" w:cs="Arial"/>
                <w:sz w:val="22"/>
                <w:szCs w:val="22"/>
              </w:rPr>
              <w:t>Fri</w:t>
            </w:r>
          </w:p>
          <w:p w14:paraId="4213D633" w14:textId="1F0486F6" w:rsidR="00BE4B2A" w:rsidRPr="00BE4B2A" w:rsidRDefault="00BE4B2A" w:rsidP="00BE4B2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 w:rsidRPr="00BE4B2A">
              <w:rPr>
                <w:rFonts w:ascii="Arial" w:hAnsi="Arial" w:cs="Arial"/>
                <w:sz w:val="18"/>
                <w:szCs w:val="18"/>
              </w:rPr>
              <w:t>8:15</w:t>
            </w:r>
            <w:proofErr w:type="gramEnd"/>
            <w:r w:rsidRPr="00BE4B2A">
              <w:rPr>
                <w:rFonts w:ascii="Arial" w:hAnsi="Arial" w:cs="Arial"/>
                <w:sz w:val="18"/>
                <w:szCs w:val="18"/>
              </w:rPr>
              <w:t>am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BE4B2A">
              <w:rPr>
                <w:rFonts w:ascii="Arial" w:hAnsi="Arial" w:cs="Arial"/>
                <w:sz w:val="18"/>
                <w:szCs w:val="18"/>
              </w:rPr>
              <w:t>3:45pm</w:t>
            </w:r>
          </w:p>
          <w:p w14:paraId="3F8978F0" w14:textId="4EBFB982" w:rsidR="00F542CE" w:rsidRPr="00446B12" w:rsidRDefault="003D4DFF" w:rsidP="00F542CE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Saandra Vizgaudis </w:t>
            </w:r>
            <w:r w:rsidR="00463187"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F542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4B2A" w:rsidRPr="00BE4B2A">
              <w:rPr>
                <w:rFonts w:ascii="Arial" w:hAnsi="Arial" w:cs="Arial"/>
                <w:sz w:val="18"/>
                <w:szCs w:val="18"/>
              </w:rPr>
              <w:t>8:15am</w:t>
            </w:r>
            <w:r w:rsidR="00BE4B2A">
              <w:rPr>
                <w:rFonts w:ascii="Arial" w:hAnsi="Arial" w:cs="Arial"/>
                <w:sz w:val="18"/>
                <w:szCs w:val="18"/>
              </w:rPr>
              <w:t>-</w:t>
            </w:r>
            <w:r w:rsidR="00BE4B2A" w:rsidRPr="00BE4B2A">
              <w:rPr>
                <w:rFonts w:ascii="Arial" w:hAnsi="Arial" w:cs="Arial"/>
                <w:sz w:val="18"/>
                <w:szCs w:val="18"/>
              </w:rPr>
              <w:t>3:45pm</w:t>
            </w:r>
          </w:p>
          <w:p w14:paraId="363E9575" w14:textId="5C1BB781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40CA" w14:paraId="471B048A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53D2AAAC" w:rsidR="00F542CE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5233835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</w:t>
            </w:r>
            <w:proofErr w:type="gramStart"/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list</w:t>
            </w:r>
            <w:proofErr w:type="gramEnd"/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 xml:space="preserve"> inclusions, e.g</w:t>
            </w:r>
            <w:r w:rsidR="00F542CE">
              <w:rPr>
                <w:rFonts w:ascii="Arial" w:hAnsi="Arial"/>
                <w:i/>
                <w:iCs/>
                <w:sz w:val="18"/>
                <w:szCs w:val="18"/>
              </w:rPr>
              <w:t>455</w:t>
            </w: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. food, sunscreen)</w:t>
            </w:r>
          </w:p>
        </w:tc>
        <w:tc>
          <w:tcPr>
            <w:tcW w:w="2410" w:type="dxa"/>
            <w:vAlign w:val="center"/>
          </w:tcPr>
          <w:p w14:paraId="559325E7" w14:textId="12E61DC7" w:rsidR="002540CA" w:rsidRPr="00BE4B2A" w:rsidRDefault="00BE4B2A" w:rsidP="002540CA">
            <w:pPr>
              <w:rPr>
                <w:rFonts w:ascii="Arial" w:hAnsi="Arial"/>
                <w:sz w:val="20"/>
              </w:rPr>
            </w:pPr>
            <w:r w:rsidRPr="00BE4B2A">
              <w:rPr>
                <w:rFonts w:ascii="Arial" w:hAnsi="Arial"/>
                <w:sz w:val="20"/>
              </w:rPr>
              <w:t xml:space="preserve">Sunscreen, Repellent, Incursions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921F413" w14:textId="06F12F27" w:rsidR="002540CA" w:rsidRPr="00BE4B2A" w:rsidRDefault="00BE4B2A" w:rsidP="002540CA">
            <w:pPr>
              <w:rPr>
                <w:rFonts w:ascii="Arial" w:hAnsi="Arial"/>
                <w:sz w:val="20"/>
              </w:rPr>
            </w:pPr>
            <w:r w:rsidRPr="00BE4B2A">
              <w:rPr>
                <w:rFonts w:ascii="Arial" w:hAnsi="Arial"/>
                <w:sz w:val="20"/>
              </w:rPr>
              <w:t xml:space="preserve">Sunscreen, Repellent, Incursions </w:t>
            </w:r>
          </w:p>
        </w:tc>
      </w:tr>
      <w:tr w:rsidR="00397278" w14:paraId="3B47BA84" w14:textId="77777777" w:rsidTr="002A2C95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397278" w:rsidRPr="00361A39" w:rsidRDefault="00397278" w:rsidP="00397278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397278" w:rsidRPr="002540CA" w:rsidRDefault="00397278" w:rsidP="00397278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71B32961" w:rsidR="00397278" w:rsidRPr="00BE4B2A" w:rsidRDefault="00397278" w:rsidP="00397278">
            <w:pPr>
              <w:rPr>
                <w:rFonts w:ascii="Arial" w:hAnsi="Arial" w:cs="Arial"/>
                <w:sz w:val="20"/>
              </w:rPr>
            </w:pPr>
            <w:r w:rsidRPr="00BE4B2A">
              <w:rPr>
                <w:rFonts w:ascii="Arial" w:hAnsi="Arial" w:cs="Arial"/>
                <w:sz w:val="20"/>
              </w:rPr>
              <w:t xml:space="preserve">15 Hours per week for 40 weeks, </w:t>
            </w:r>
            <w:r w:rsidR="00F542CE" w:rsidRPr="00BE4B2A">
              <w:rPr>
                <w:rFonts w:ascii="Arial" w:hAnsi="Arial" w:cs="Arial"/>
                <w:sz w:val="20"/>
              </w:rPr>
              <w:t>o</w:t>
            </w:r>
            <w:r w:rsidRPr="00BE4B2A">
              <w:rPr>
                <w:rFonts w:ascii="Arial" w:hAnsi="Arial" w:cs="Arial"/>
                <w:sz w:val="20"/>
              </w:rPr>
              <w:t xml:space="preserve">r 600 hours annually </w:t>
            </w:r>
          </w:p>
        </w:tc>
        <w:tc>
          <w:tcPr>
            <w:tcW w:w="2263" w:type="dxa"/>
            <w:vAlign w:val="center"/>
          </w:tcPr>
          <w:p w14:paraId="62DC5F7A" w14:textId="29487AB3" w:rsidR="00397278" w:rsidRPr="00BE4B2A" w:rsidRDefault="00397278" w:rsidP="00397278">
            <w:pPr>
              <w:rPr>
                <w:rFonts w:ascii="Arial" w:hAnsi="Arial" w:cs="Arial"/>
                <w:sz w:val="20"/>
              </w:rPr>
            </w:pPr>
            <w:r w:rsidRPr="00BE4B2A">
              <w:rPr>
                <w:rFonts w:ascii="Arial" w:hAnsi="Arial" w:cs="Arial"/>
                <w:sz w:val="20"/>
              </w:rPr>
              <w:t xml:space="preserve">15 Hours per week for 40 weeks, </w:t>
            </w:r>
            <w:r w:rsidR="00F542CE" w:rsidRPr="00BE4B2A">
              <w:rPr>
                <w:rFonts w:ascii="Arial" w:hAnsi="Arial" w:cs="Arial"/>
                <w:sz w:val="20"/>
              </w:rPr>
              <w:t>o</w:t>
            </w:r>
            <w:r w:rsidRPr="00BE4B2A">
              <w:rPr>
                <w:rFonts w:ascii="Arial" w:hAnsi="Arial" w:cs="Arial"/>
                <w:sz w:val="20"/>
              </w:rPr>
              <w:t xml:space="preserve">r 600 hours annually 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410316EF" w:rsidR="00B37BF2" w:rsidRPr="0082405A" w:rsidRDefault="00BE4B2A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Enrolment Fee</w:t>
            </w:r>
          </w:p>
        </w:tc>
        <w:tc>
          <w:tcPr>
            <w:tcW w:w="2409" w:type="dxa"/>
            <w:shd w:val="clear" w:color="auto" w:fill="auto"/>
          </w:tcPr>
          <w:p w14:paraId="2B210F98" w14:textId="69FAA132" w:rsidR="00B37BF2" w:rsidRPr="0082405A" w:rsidRDefault="00BE4B2A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$50/ on Enrolment </w:t>
            </w:r>
          </w:p>
        </w:tc>
        <w:tc>
          <w:tcPr>
            <w:tcW w:w="2665" w:type="dxa"/>
            <w:shd w:val="clear" w:color="auto" w:fill="auto"/>
          </w:tcPr>
          <w:p w14:paraId="2E5FF530" w14:textId="57D3BACE" w:rsidR="00B37BF2" w:rsidRPr="0082405A" w:rsidRDefault="00397278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0BBA4A76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</w:t>
      </w:r>
      <w:proofErr w:type="spellStart"/>
      <w:r w:rsidR="00921368">
        <w:rPr>
          <w:rFonts w:ascii="Arial" w:hAnsi="Arial"/>
          <w:sz w:val="18"/>
          <w:szCs w:val="18"/>
        </w:rPr>
        <w:t>requirments</w:t>
      </w:r>
      <w:proofErr w:type="spellEnd"/>
      <w:r w:rsidR="00921368">
        <w:rPr>
          <w:rFonts w:ascii="Arial" w:hAnsi="Arial"/>
          <w:sz w:val="18"/>
          <w:szCs w:val="18"/>
        </w:rPr>
        <w:t xml:space="preserve">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90AA" w14:textId="77777777" w:rsidR="00961EE3" w:rsidRDefault="00961EE3" w:rsidP="002D76BC">
      <w:r>
        <w:separator/>
      </w:r>
    </w:p>
  </w:endnote>
  <w:endnote w:type="continuationSeparator" w:id="0">
    <w:p w14:paraId="45A9F568" w14:textId="77777777" w:rsidR="00961EE3" w:rsidRDefault="00961EE3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BAB8" w14:textId="77777777" w:rsidR="00961EE3" w:rsidRDefault="00961EE3" w:rsidP="002D76BC">
      <w:r>
        <w:separator/>
      </w:r>
    </w:p>
  </w:footnote>
  <w:footnote w:type="continuationSeparator" w:id="0">
    <w:p w14:paraId="4DF20EEB" w14:textId="77777777" w:rsidR="00961EE3" w:rsidRDefault="00961EE3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97278"/>
    <w:rsid w:val="003D4DFF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61EE3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E4B2A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542CE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Kim Palmer</cp:lastModifiedBy>
  <cp:revision>2</cp:revision>
  <cp:lastPrinted>2022-11-08T05:58:00Z</cp:lastPrinted>
  <dcterms:created xsi:type="dcterms:W3CDTF">2024-01-16T11:36:00Z</dcterms:created>
  <dcterms:modified xsi:type="dcterms:W3CDTF">2024-01-16T11:36:00Z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