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9E1682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580342">
              <w:rPr>
                <w:rFonts w:ascii="Arial" w:hAnsi="Arial"/>
                <w:sz w:val="22"/>
                <w:szCs w:val="22"/>
              </w:rPr>
              <w:t>Broadbeach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212CA01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580342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  <w:proofErr w:type="spellStart"/>
            <w:r w:rsidR="00580342">
              <w:rPr>
                <w:rFonts w:ascii="Arial" w:hAnsi="Arial"/>
                <w:b/>
                <w:sz w:val="22"/>
                <w:szCs w:val="22"/>
              </w:rPr>
              <w:t>Armrick</w:t>
            </w:r>
            <w:proofErr w:type="spellEnd"/>
            <w:r w:rsidR="00580342">
              <w:rPr>
                <w:rFonts w:ascii="Arial" w:hAnsi="Arial"/>
                <w:b/>
                <w:sz w:val="22"/>
                <w:szCs w:val="22"/>
              </w:rPr>
              <w:t xml:space="preserve"> Avenue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C6989A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580342">
              <w:rPr>
                <w:rFonts w:ascii="Arial" w:hAnsi="Arial"/>
                <w:sz w:val="22"/>
                <w:szCs w:val="22"/>
              </w:rPr>
              <w:t xml:space="preserve">Broadbeach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BE46C0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580342">
              <w:rPr>
                <w:rFonts w:ascii="Arial" w:hAnsi="Arial"/>
                <w:sz w:val="22"/>
                <w:szCs w:val="22"/>
              </w:rPr>
              <w:t>4218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7E433A6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580342">
              <w:rPr>
                <w:rFonts w:ascii="Arial" w:hAnsi="Arial"/>
                <w:b/>
                <w:sz w:val="22"/>
                <w:szCs w:val="22"/>
              </w:rPr>
              <w:t>07</w:t>
            </w:r>
            <w:r w:rsidR="0079437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80342">
              <w:rPr>
                <w:rFonts w:ascii="Arial" w:hAnsi="Arial"/>
                <w:b/>
                <w:sz w:val="22"/>
                <w:szCs w:val="22"/>
              </w:rPr>
              <w:t>5531</w:t>
            </w:r>
            <w:r w:rsidR="0079437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80342">
              <w:rPr>
                <w:rFonts w:ascii="Arial" w:hAnsi="Arial"/>
                <w:b/>
                <w:sz w:val="22"/>
                <w:szCs w:val="22"/>
              </w:rPr>
              <w:t>6377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1A3653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580342">
              <w:rPr>
                <w:rFonts w:ascii="Arial" w:hAnsi="Arial"/>
                <w:noProof/>
                <w:sz w:val="22"/>
                <w:szCs w:val="22"/>
              </w:rPr>
              <w:t>0403 664 170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457B967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="00580342" w:rsidRPr="00FC63DF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www.broadbeachkindy.qld.edu.au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E47D7D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580342">
              <w:rPr>
                <w:rFonts w:ascii="Arial" w:hAnsi="Arial"/>
                <w:b/>
                <w:sz w:val="22"/>
                <w:szCs w:val="22"/>
              </w:rPr>
              <w:t>broadbeachkindy@gmail.com</w:t>
            </w:r>
          </w:p>
        </w:tc>
      </w:tr>
    </w:tbl>
    <w:p w14:paraId="0FCF1777" w14:textId="0D3AD574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94371">
        <w:rPr>
          <w:rFonts w:ascii="Arial" w:hAnsi="Arial"/>
          <w:b/>
          <w:sz w:val="18"/>
          <w:szCs w:val="18"/>
        </w:rPr>
        <w:t>1</w:t>
      </w:r>
      <w:r w:rsidR="00794371" w:rsidRPr="00794371">
        <w:rPr>
          <w:rFonts w:ascii="Arial" w:hAnsi="Arial"/>
          <w:b/>
          <w:sz w:val="18"/>
          <w:szCs w:val="18"/>
          <w:vertAlign w:val="superscript"/>
        </w:rPr>
        <w:t>st</w:t>
      </w:r>
      <w:r w:rsidR="00794371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794371">
        <w:rPr>
          <w:rFonts w:ascii="Arial" w:hAnsi="Arial"/>
          <w:b/>
          <w:sz w:val="18"/>
          <w:szCs w:val="18"/>
        </w:rPr>
        <w:t>January,</w:t>
      </w:r>
      <w:proofErr w:type="gramEnd"/>
      <w:r w:rsidR="00794371">
        <w:rPr>
          <w:rFonts w:ascii="Arial" w:hAnsi="Arial"/>
          <w:b/>
          <w:sz w:val="18"/>
          <w:szCs w:val="18"/>
        </w:rPr>
        <w:t xml:space="preserve">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4394"/>
        <w:gridCol w:w="284"/>
      </w:tblGrid>
      <w:tr w:rsidR="00747253" w14:paraId="7FD665A7" w14:textId="77777777" w:rsidTr="00580342">
        <w:trPr>
          <w:trHeight w:val="515"/>
        </w:trPr>
        <w:tc>
          <w:tcPr>
            <w:tcW w:w="4394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55ECF75" w:rsidR="00747253" w:rsidRPr="00747253" w:rsidRDefault="00580342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Ocean Warriors</w:t>
            </w:r>
          </w:p>
        </w:tc>
        <w:tc>
          <w:tcPr>
            <w:tcW w:w="284" w:type="dxa"/>
          </w:tcPr>
          <w:p w14:paraId="0E26C168" w14:textId="0B01D58E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4394"/>
        <w:gridCol w:w="279"/>
      </w:tblGrid>
      <w:tr w:rsidR="00463187" w14:paraId="19F86D04" w14:textId="77777777" w:rsidTr="00580342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866E4C" w14:textId="05E2C7FA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80342">
              <w:rPr>
                <w:rFonts w:ascii="Arial" w:hAnsi="Arial" w:cs="Arial"/>
                <w:sz w:val="22"/>
                <w:szCs w:val="22"/>
              </w:rPr>
              <w:t>Monday/Tuesday/Wednesday</w:t>
            </w:r>
          </w:p>
          <w:p w14:paraId="4AD33C78" w14:textId="4816E1EE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80342">
              <w:rPr>
                <w:rFonts w:ascii="Arial" w:hAnsi="Arial" w:cs="Arial"/>
                <w:b/>
                <w:bCs/>
                <w:sz w:val="22"/>
                <w:szCs w:val="22"/>
              </w:rPr>
              <w:t>8:45 – 2:15</w:t>
            </w:r>
          </w:p>
          <w:p w14:paraId="7BCF8E27" w14:textId="19F3AB49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80342">
              <w:rPr>
                <w:rFonts w:ascii="Arial" w:hAnsi="Arial" w:cs="Arial"/>
                <w:sz w:val="22"/>
                <w:szCs w:val="22"/>
              </w:rPr>
              <w:t>Libby Power</w:t>
            </w:r>
          </w:p>
        </w:tc>
        <w:tc>
          <w:tcPr>
            <w:tcW w:w="279" w:type="dxa"/>
            <w:shd w:val="clear" w:color="auto" w:fill="auto"/>
          </w:tcPr>
          <w:p w14:paraId="363E9575" w14:textId="606A5F82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0CA" w14:paraId="471B048A" w14:textId="77777777" w:rsidTr="00580342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4394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7334AE98" w14:textId="6BDEDD88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0CA" w14:paraId="769D389E" w14:textId="77777777" w:rsidTr="00580342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394" w:type="dxa"/>
            <w:vAlign w:val="center"/>
          </w:tcPr>
          <w:p w14:paraId="559325E7" w14:textId="0312AF13" w:rsidR="002540CA" w:rsidRPr="00361A39" w:rsidRDefault="00794371" w:rsidP="002540CA">
            <w:pPr>
              <w:rPr>
                <w:rFonts w:ascii="Arial" w:hAnsi="Arial"/>
                <w:sz w:val="22"/>
                <w:szCs w:val="22"/>
              </w:rPr>
            </w:pPr>
            <w:r>
              <w:t xml:space="preserve">Long &amp; short sleeved </w:t>
            </w:r>
            <w:proofErr w:type="spellStart"/>
            <w:r>
              <w:t>tshirt</w:t>
            </w:r>
            <w:proofErr w:type="spellEnd"/>
            <w:r>
              <w:t>, hat, sunblock, portfolio &amp; incursions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0921F413" w14:textId="5FE5AC68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540CA" w14:paraId="3B47BA84" w14:textId="77777777" w:rsidTr="00580342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394" w:type="dxa"/>
            <w:vAlign w:val="center"/>
          </w:tcPr>
          <w:p w14:paraId="2EFE24C7" w14:textId="77777777" w:rsidR="00BD7199" w:rsidRDefault="00794371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hours per week</w:t>
            </w:r>
          </w:p>
          <w:p w14:paraId="4BC86BCC" w14:textId="7BAF8BFF" w:rsidR="00794371" w:rsidRPr="00361A39" w:rsidRDefault="00794371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 weeks per year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62DC5F7A" w14:textId="0913F152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283B2335" w14:textId="77777777" w:rsidR="00794371" w:rsidRDefault="00794371" w:rsidP="00794371">
            <w:r>
              <w:t>$ 100 Enrolment</w:t>
            </w:r>
          </w:p>
          <w:p w14:paraId="08BBE3DB" w14:textId="7FC25DD3" w:rsidR="00B37BF2" w:rsidRPr="0082405A" w:rsidRDefault="00794371" w:rsidP="00794371">
            <w:pPr>
              <w:rPr>
                <w:rFonts w:ascii="Arial" w:hAnsi="Arial"/>
                <w:sz w:val="21"/>
                <w:szCs w:val="21"/>
              </w:rPr>
            </w:pPr>
            <w:r>
              <w:t>$   20 Membership</w:t>
            </w:r>
          </w:p>
        </w:tc>
        <w:tc>
          <w:tcPr>
            <w:tcW w:w="2409" w:type="dxa"/>
            <w:shd w:val="clear" w:color="auto" w:fill="auto"/>
          </w:tcPr>
          <w:p w14:paraId="58EEDE24" w14:textId="77777777" w:rsidR="00B37BF2" w:rsidRDefault="0079437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Once</w:t>
            </w:r>
          </w:p>
          <w:p w14:paraId="2B210F98" w14:textId="16DB0E7E" w:rsidR="00794371" w:rsidRPr="0082405A" w:rsidRDefault="0079437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Once</w:t>
            </w:r>
          </w:p>
        </w:tc>
        <w:tc>
          <w:tcPr>
            <w:tcW w:w="2665" w:type="dxa"/>
            <w:shd w:val="clear" w:color="auto" w:fill="auto"/>
          </w:tcPr>
          <w:p w14:paraId="4646024A" w14:textId="77777777" w:rsidR="00B37BF2" w:rsidRDefault="0079437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72F40E31" w14:textId="77777777" w:rsidR="00794371" w:rsidRDefault="00794371" w:rsidP="00794371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6CC7C10D" w:rsidR="00794371" w:rsidRPr="0082405A" w:rsidRDefault="0079437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DCF9" w14:textId="77777777" w:rsidR="0001778E" w:rsidRDefault="0001778E" w:rsidP="002D76BC">
      <w:r>
        <w:separator/>
      </w:r>
    </w:p>
  </w:endnote>
  <w:endnote w:type="continuationSeparator" w:id="0">
    <w:p w14:paraId="12D240BC" w14:textId="77777777" w:rsidR="0001778E" w:rsidRDefault="0001778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67BE" w14:textId="77777777" w:rsidR="0001778E" w:rsidRDefault="0001778E" w:rsidP="002D76BC">
      <w:r>
        <w:separator/>
      </w:r>
    </w:p>
  </w:footnote>
  <w:footnote w:type="continuationSeparator" w:id="0">
    <w:p w14:paraId="4BCF165F" w14:textId="77777777" w:rsidR="0001778E" w:rsidRDefault="0001778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1778E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80342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B14C4"/>
    <w:rsid w:val="006F1CB6"/>
    <w:rsid w:val="00705308"/>
    <w:rsid w:val="00722DF4"/>
    <w:rsid w:val="00724391"/>
    <w:rsid w:val="0073783A"/>
    <w:rsid w:val="00747253"/>
    <w:rsid w:val="00791BD5"/>
    <w:rsid w:val="00794371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B2C94"/>
    <w:rsid w:val="00AC1E5E"/>
    <w:rsid w:val="00B10626"/>
    <w:rsid w:val="00B37BF2"/>
    <w:rsid w:val="00B41ABE"/>
    <w:rsid w:val="00B43CFD"/>
    <w:rsid w:val="00BA2A1B"/>
    <w:rsid w:val="00BA6F5D"/>
    <w:rsid w:val="00BD1A8B"/>
    <w:rsid w:val="00BD7199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A7603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roadbeachkindy.qld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Broadbeach Kindergarten</cp:lastModifiedBy>
  <cp:revision>8</cp:revision>
  <cp:lastPrinted>2022-11-08T05:58:00Z</cp:lastPrinted>
  <dcterms:created xsi:type="dcterms:W3CDTF">2023-11-20T07:57:00Z</dcterms:created>
  <dcterms:modified xsi:type="dcterms:W3CDTF">2024-01-29T01:08:00Z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