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7B5D1" w14:textId="1D21EF6D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 xml:space="preserve">Queensland Kindergarten </w:t>
      </w:r>
      <w:r w:rsidR="00747253">
        <w:rPr>
          <w:rFonts w:ascii="Arial" w:hAnsi="Arial"/>
          <w:sz w:val="22"/>
          <w:szCs w:val="22"/>
        </w:rPr>
        <w:t xml:space="preserve">(Free Kindy) </w:t>
      </w:r>
      <w:r w:rsidRPr="007B0A37">
        <w:rPr>
          <w:rFonts w:ascii="Arial" w:hAnsi="Arial"/>
          <w:sz w:val="22"/>
          <w:szCs w:val="22"/>
        </w:rPr>
        <w:t>Funding.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0A4F7740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7B2A59">
              <w:rPr>
                <w:rFonts w:ascii="Arial" w:hAnsi="Arial"/>
                <w:sz w:val="22"/>
                <w:szCs w:val="22"/>
              </w:rPr>
              <w:t xml:space="preserve">Bay Island Early Learning </w:t>
            </w:r>
            <w:r w:rsidR="00445C5C">
              <w:rPr>
                <w:rFonts w:ascii="Arial" w:hAnsi="Arial"/>
                <w:sz w:val="22"/>
                <w:szCs w:val="22"/>
              </w:rPr>
              <w:t>and</w:t>
            </w:r>
            <w:r w:rsidR="007B2A59">
              <w:rPr>
                <w:rFonts w:ascii="Arial" w:hAnsi="Arial"/>
                <w:sz w:val="22"/>
                <w:szCs w:val="22"/>
              </w:rPr>
              <w:t xml:space="preserve"> Care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24E46A9E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7B2A59" w:rsidRPr="007B2A59">
              <w:rPr>
                <w:rFonts w:ascii="Arial" w:hAnsi="Arial"/>
                <w:bCs/>
                <w:sz w:val="22"/>
                <w:szCs w:val="22"/>
              </w:rPr>
              <w:t>172 High Central Road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1CC9FA4B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7B2A59">
              <w:rPr>
                <w:rFonts w:ascii="Arial" w:hAnsi="Arial"/>
                <w:sz w:val="22"/>
                <w:szCs w:val="22"/>
              </w:rPr>
              <w:t>Macleay Island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63CB315D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7B2A59">
              <w:rPr>
                <w:rFonts w:ascii="Arial" w:hAnsi="Arial"/>
                <w:sz w:val="22"/>
                <w:szCs w:val="22"/>
              </w:rPr>
              <w:t>4184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0F3A7C84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7B2A59" w:rsidRPr="00445C5C">
              <w:rPr>
                <w:rFonts w:ascii="Arial" w:hAnsi="Arial"/>
                <w:bCs/>
                <w:sz w:val="22"/>
                <w:szCs w:val="22"/>
              </w:rPr>
              <w:t>07 3409 4433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52960EDA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037C37DD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Web</w:t>
            </w:r>
            <w:r w:rsidR="00747253">
              <w:rPr>
                <w:rFonts w:ascii="Arial" w:hAnsi="Arial"/>
                <w:b/>
                <w:sz w:val="22"/>
                <w:szCs w:val="22"/>
              </w:rPr>
              <w:t>site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  <w:r w:rsidR="007B2A59" w:rsidRPr="00445C5C">
              <w:rPr>
                <w:rFonts w:ascii="Arial" w:hAnsi="Arial"/>
                <w:bCs/>
                <w:sz w:val="22"/>
                <w:szCs w:val="22"/>
              </w:rPr>
              <w:t>biearlylearning.com.au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4195E25A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7B2A59" w:rsidRPr="00445C5C">
              <w:rPr>
                <w:rFonts w:ascii="Arial" w:hAnsi="Arial"/>
                <w:bCs/>
                <w:sz w:val="22"/>
                <w:szCs w:val="22"/>
              </w:rPr>
              <w:t>admin@biearlylearning.com.au</w:t>
            </w:r>
          </w:p>
        </w:tc>
      </w:tr>
    </w:tbl>
    <w:p w14:paraId="0FCF1777" w14:textId="794C3BE3" w:rsidR="00BA6F5D" w:rsidRDefault="00B37BF2" w:rsidP="00141CE0">
      <w:pPr>
        <w:spacing w:before="120"/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</w:t>
      </w:r>
      <w:r w:rsidR="00445C5C">
        <w:rPr>
          <w:rFonts w:ascii="Arial" w:hAnsi="Arial"/>
          <w:sz w:val="18"/>
          <w:szCs w:val="18"/>
        </w:rPr>
        <w:t xml:space="preserve">: </w:t>
      </w:r>
      <w:r w:rsidR="009075EE">
        <w:rPr>
          <w:rFonts w:ascii="Arial" w:hAnsi="Arial"/>
          <w:sz w:val="18"/>
          <w:szCs w:val="18"/>
        </w:rPr>
        <w:t>12/01/2025</w:t>
      </w:r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4678" w:type="dxa"/>
        <w:tblInd w:w="5949" w:type="dxa"/>
        <w:tblLook w:val="04A0" w:firstRow="1" w:lastRow="0" w:firstColumn="1" w:lastColumn="0" w:noHBand="0" w:noVBand="1"/>
      </w:tblPr>
      <w:tblGrid>
        <w:gridCol w:w="2977"/>
        <w:gridCol w:w="1701"/>
      </w:tblGrid>
      <w:tr w:rsidR="00747253" w14:paraId="7FD665A7" w14:textId="77777777" w:rsidTr="00D2601D">
        <w:trPr>
          <w:trHeight w:val="515"/>
        </w:trPr>
        <w:tc>
          <w:tcPr>
            <w:tcW w:w="2977" w:type="dxa"/>
          </w:tcPr>
          <w:p w14:paraId="0D7A5390" w14:textId="77777777" w:rsidR="00747253" w:rsidRPr="00747253" w:rsidRDefault="00747253" w:rsidP="007472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7253">
              <w:rPr>
                <w:rFonts w:ascii="Arial" w:hAnsi="Arial" w:cs="Arial"/>
                <w:b/>
                <w:sz w:val="22"/>
                <w:szCs w:val="22"/>
              </w:rPr>
              <w:t>Program 1 Name:</w:t>
            </w:r>
          </w:p>
          <w:p w14:paraId="76A40A29" w14:textId="21E15931" w:rsidR="00747253" w:rsidRPr="00445C5C" w:rsidRDefault="00445C5C" w:rsidP="00747253">
            <w:pPr>
              <w:spacing w:after="120"/>
              <w:rPr>
                <w:rFonts w:ascii="Arial" w:hAnsi="Arial" w:cs="Arial"/>
                <w:bCs/>
                <w:sz w:val="22"/>
                <w:szCs w:val="22"/>
              </w:rPr>
            </w:pPr>
            <w:r w:rsidRPr="00445C5C">
              <w:rPr>
                <w:rFonts w:ascii="Arial" w:hAnsi="Arial" w:cs="Arial"/>
                <w:bCs/>
                <w:sz w:val="22"/>
                <w:szCs w:val="22"/>
              </w:rPr>
              <w:t>Kindergarten 1</w:t>
            </w:r>
          </w:p>
        </w:tc>
        <w:tc>
          <w:tcPr>
            <w:tcW w:w="1701" w:type="dxa"/>
          </w:tcPr>
          <w:p w14:paraId="0E26C168" w14:textId="29018B23" w:rsidR="00747253" w:rsidRPr="00747253" w:rsidRDefault="00747253" w:rsidP="00747253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6"/>
        <w:gridCol w:w="4673"/>
      </w:tblGrid>
      <w:tr w:rsidR="00321276" w14:paraId="19F86D04" w14:textId="77777777" w:rsidTr="00CF15FF">
        <w:trPr>
          <w:trHeight w:val="1129"/>
        </w:trPr>
        <w:tc>
          <w:tcPr>
            <w:tcW w:w="5846" w:type="dxa"/>
            <w:shd w:val="clear" w:color="auto" w:fill="auto"/>
          </w:tcPr>
          <w:p w14:paraId="5F06C4AE" w14:textId="63A3C0C7" w:rsidR="00321276" w:rsidRDefault="00321276" w:rsidP="00463187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t>Program Details</w:t>
            </w:r>
            <w:r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14:paraId="2FAF16CA" w14:textId="77777777" w:rsidR="00321276" w:rsidRDefault="00321276" w:rsidP="00463187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4DF6609" w14:textId="4065E9CB" w:rsidR="00321276" w:rsidRPr="00D2601D" w:rsidRDefault="00321276" w:rsidP="00463187">
            <w:pPr>
              <w:rPr>
                <w:rFonts w:ascii="Arial" w:hAnsi="Arial"/>
                <w:bCs/>
                <w:sz w:val="20"/>
              </w:rPr>
            </w:pPr>
            <w:r w:rsidRPr="00D2601D">
              <w:rPr>
                <w:rFonts w:ascii="Arial" w:hAnsi="Arial"/>
                <w:bCs/>
                <w:sz w:val="20"/>
              </w:rPr>
              <w:t>A Queensland Government Funded Kindergarten program for children in the year prior to the prep year.</w:t>
            </w:r>
            <w:r w:rsidRPr="00D2601D">
              <w:rPr>
                <w:bCs/>
                <w:sz w:val="20"/>
              </w:rPr>
              <w:t xml:space="preserve"> </w:t>
            </w:r>
            <w:r w:rsidRPr="00D2601D">
              <w:rPr>
                <w:rFonts w:ascii="Arial" w:hAnsi="Arial"/>
                <w:bCs/>
                <w:sz w:val="20"/>
              </w:rPr>
              <w:t>This program is delivered by a Queensland Recognised Early Childhood Teacher and is underpinned by the Queensland Kindergarten Learning Guidelines.</w:t>
            </w:r>
          </w:p>
          <w:p w14:paraId="0248716A" w14:textId="7503ADE2" w:rsidR="00321276" w:rsidRPr="00361A39" w:rsidRDefault="00321276" w:rsidP="002540C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673" w:type="dxa"/>
          </w:tcPr>
          <w:p w14:paraId="08483414" w14:textId="77777777" w:rsidR="00321276" w:rsidRPr="00446B12" w:rsidRDefault="00321276" w:rsidP="002540CA">
            <w:pPr>
              <w:tabs>
                <w:tab w:val="left" w:pos="887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Days: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Tue - Thurs</w:t>
            </w:r>
          </w:p>
          <w:p w14:paraId="550295B1" w14:textId="77777777" w:rsidR="00321276" w:rsidRPr="00446B12" w:rsidRDefault="00321276" w:rsidP="002540CA">
            <w:pPr>
              <w:tabs>
                <w:tab w:val="left" w:pos="887"/>
              </w:tabs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>9.15am - 2.15pm</w:t>
            </w:r>
          </w:p>
          <w:p w14:paraId="363E9575" w14:textId="3C0C0AA6" w:rsidR="00321276" w:rsidRPr="00446B12" w:rsidRDefault="00321276" w:rsidP="002540CA">
            <w:pPr>
              <w:tabs>
                <w:tab w:val="left" w:pos="882"/>
              </w:tabs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ECT: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Lisa Mooney</w:t>
            </w:r>
          </w:p>
        </w:tc>
      </w:tr>
      <w:tr w:rsidR="00321276" w14:paraId="471B048A" w14:textId="77777777" w:rsidTr="00282630">
        <w:trPr>
          <w:trHeight w:val="454"/>
        </w:trPr>
        <w:tc>
          <w:tcPr>
            <w:tcW w:w="5846" w:type="dxa"/>
            <w:shd w:val="clear" w:color="auto" w:fill="auto"/>
          </w:tcPr>
          <w:p w14:paraId="05DA6455" w14:textId="63F6D209" w:rsidR="00321276" w:rsidRDefault="00321276" w:rsidP="002540CA">
            <w:pPr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Cost of kindergarten program </w:t>
            </w:r>
            <w:r w:rsidRPr="002540CA">
              <w:rPr>
                <w:rFonts w:ascii="Arial" w:hAnsi="Arial"/>
                <w:bCs/>
                <w:i/>
                <w:iCs/>
                <w:sz w:val="18"/>
                <w:szCs w:val="18"/>
              </w:rPr>
              <w:t>(after subsidies are applied</w:t>
            </w:r>
            <w:r>
              <w:rPr>
                <w:rFonts w:ascii="Arial" w:hAnsi="Arial"/>
                <w:bCs/>
                <w:i/>
                <w:iCs/>
                <w:sz w:val="18"/>
                <w:szCs w:val="18"/>
              </w:rPr>
              <w:t xml:space="preserve">) </w:t>
            </w:r>
          </w:p>
          <w:p w14:paraId="6B5EB0F8" w14:textId="725A896E" w:rsidR="00321276" w:rsidRPr="002540CA" w:rsidRDefault="00321276" w:rsidP="00141CE0">
            <w:pPr>
              <w:spacing w:before="120"/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  <w:r w:rsidRPr="00141CE0">
              <w:rPr>
                <w:rFonts w:ascii="Arial" w:hAnsi="Arial"/>
                <w:b/>
                <w:i/>
                <w:iCs/>
                <w:sz w:val="18"/>
                <w:szCs w:val="18"/>
              </w:rPr>
              <w:t>Note:</w:t>
            </w:r>
            <w:r>
              <w:rPr>
                <w:rFonts w:ascii="Arial" w:hAnsi="Arial"/>
                <w:bCs/>
                <w:i/>
                <w:iCs/>
                <w:sz w:val="18"/>
                <w:szCs w:val="18"/>
              </w:rPr>
              <w:t xml:space="preserve"> families may still have out of pocket costs for hours of care outside of the kindergarten program</w:t>
            </w:r>
          </w:p>
        </w:tc>
        <w:tc>
          <w:tcPr>
            <w:tcW w:w="4673" w:type="dxa"/>
            <w:vAlign w:val="center"/>
          </w:tcPr>
          <w:p w14:paraId="7334AE98" w14:textId="3BB1A486" w:rsidR="00321276" w:rsidRPr="002540CA" w:rsidRDefault="00321276" w:rsidP="002540CA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40C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Free </w:t>
            </w:r>
          </w:p>
        </w:tc>
      </w:tr>
      <w:tr w:rsidR="00D2601D" w14:paraId="769D389E" w14:textId="77777777" w:rsidTr="00E31149">
        <w:trPr>
          <w:trHeight w:val="454"/>
        </w:trPr>
        <w:tc>
          <w:tcPr>
            <w:tcW w:w="5846" w:type="dxa"/>
            <w:shd w:val="clear" w:color="auto" w:fill="auto"/>
          </w:tcPr>
          <w:p w14:paraId="7289FDC4" w14:textId="0EE47FF6" w:rsidR="00D2601D" w:rsidRPr="00361A39" w:rsidRDefault="00D2601D" w:rsidP="002540C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Inclusions in the total </w:t>
            </w:r>
            <w:r>
              <w:rPr>
                <w:rFonts w:ascii="Arial" w:hAnsi="Arial"/>
                <w:b/>
                <w:sz w:val="22"/>
                <w:szCs w:val="22"/>
              </w:rPr>
              <w:t>fee</w:t>
            </w:r>
          </w:p>
          <w:p w14:paraId="32D94E07" w14:textId="0C974380" w:rsidR="00D2601D" w:rsidRPr="002540CA" w:rsidRDefault="00D2601D" w:rsidP="002540CA">
            <w:pPr>
              <w:rPr>
                <w:rFonts w:ascii="Arial" w:hAnsi="Arial"/>
                <w:i/>
                <w:iCs/>
                <w:sz w:val="18"/>
                <w:szCs w:val="18"/>
              </w:rPr>
            </w:pPr>
            <w:r w:rsidRPr="002540CA">
              <w:rPr>
                <w:rFonts w:ascii="Arial" w:hAnsi="Arial"/>
                <w:i/>
                <w:iCs/>
                <w:sz w:val="18"/>
                <w:szCs w:val="18"/>
              </w:rPr>
              <w:t>(list inclusions, e.g. food, sunscreen)</w:t>
            </w:r>
          </w:p>
        </w:tc>
        <w:tc>
          <w:tcPr>
            <w:tcW w:w="4673" w:type="dxa"/>
            <w:vAlign w:val="center"/>
          </w:tcPr>
          <w:p w14:paraId="0921F413" w14:textId="09A9FC50" w:rsidR="00D2601D" w:rsidRPr="00D2601D" w:rsidRDefault="00D2601D" w:rsidP="002540CA">
            <w:pPr>
              <w:rPr>
                <w:rFonts w:ascii="Arial" w:hAnsi="Arial"/>
                <w:sz w:val="18"/>
                <w:szCs w:val="18"/>
              </w:rPr>
            </w:pPr>
            <w:r w:rsidRPr="00D2601D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Sunscreen, Insect </w:t>
            </w:r>
            <w:proofErr w:type="spellStart"/>
            <w:r w:rsidRPr="00D2601D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Repellant</w:t>
            </w:r>
            <w:proofErr w:type="spellEnd"/>
            <w:r w:rsidRPr="00D2601D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, Fruit, Morning Tea, Resources, Incursions, Excursions (unless advised).</w:t>
            </w:r>
          </w:p>
        </w:tc>
      </w:tr>
      <w:tr w:rsidR="00D2601D" w14:paraId="3B47BA84" w14:textId="77777777" w:rsidTr="005D0BB4">
        <w:trPr>
          <w:trHeight w:val="454"/>
        </w:trPr>
        <w:tc>
          <w:tcPr>
            <w:tcW w:w="5846" w:type="dxa"/>
            <w:shd w:val="clear" w:color="auto" w:fill="auto"/>
          </w:tcPr>
          <w:p w14:paraId="0891FCB0" w14:textId="6F0DA7ED" w:rsidR="00D2601D" w:rsidRPr="00361A39" w:rsidRDefault="00D2601D" w:rsidP="002540C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</w:t>
            </w:r>
          </w:p>
          <w:p w14:paraId="6397A601" w14:textId="7F4739E2" w:rsidR="00D2601D" w:rsidRPr="002540CA" w:rsidRDefault="00D2601D" w:rsidP="00141CE0">
            <w:pPr>
              <w:rPr>
                <w:rFonts w:ascii="Arial" w:hAnsi="Arial"/>
                <w:i/>
                <w:iCs/>
                <w:sz w:val="18"/>
                <w:szCs w:val="18"/>
              </w:rPr>
            </w:pPr>
            <w:r w:rsidRPr="002540CA">
              <w:rPr>
                <w:rFonts w:ascii="Arial" w:hAnsi="Arial"/>
                <w:i/>
                <w:iCs/>
                <w:sz w:val="18"/>
                <w:szCs w:val="18"/>
              </w:rPr>
              <w:t>(list commitment required of child to participate in the kindergarten program)</w:t>
            </w:r>
          </w:p>
        </w:tc>
        <w:tc>
          <w:tcPr>
            <w:tcW w:w="4673" w:type="dxa"/>
            <w:vAlign w:val="center"/>
          </w:tcPr>
          <w:p w14:paraId="0EA22AC7" w14:textId="0B56F001" w:rsidR="00D2601D" w:rsidRPr="00D2601D" w:rsidRDefault="00D2601D" w:rsidP="00D2601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</w:pPr>
            <w:r w:rsidRPr="00D2601D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 xml:space="preserve">6 days per fortnight enrolment in Kindergarten Program </w:t>
            </w:r>
          </w:p>
          <w:p w14:paraId="62DC5F7A" w14:textId="7E4FCD16" w:rsidR="00D2601D" w:rsidRPr="00361A39" w:rsidRDefault="00D2601D" w:rsidP="00D2601D">
            <w:pPr>
              <w:rPr>
                <w:rFonts w:ascii="Arial" w:hAnsi="Arial"/>
                <w:sz w:val="22"/>
                <w:szCs w:val="22"/>
              </w:rPr>
            </w:pPr>
            <w:r w:rsidRPr="00D2601D">
              <w:rPr>
                <w:rFonts w:ascii="Arial" w:hAnsi="Arial" w:cs="Arial"/>
                <w:color w:val="000000"/>
                <w:sz w:val="18"/>
                <w:szCs w:val="18"/>
                <w:lang w:eastAsia="en-AU"/>
              </w:rPr>
              <w:t>Developmental assessment and recommendations for intervention referral may be made.</w:t>
            </w:r>
          </w:p>
        </w:tc>
      </w:tr>
    </w:tbl>
    <w:p w14:paraId="45433E4B" w14:textId="77777777" w:rsidR="00AB217F" w:rsidRDefault="00AB217F" w:rsidP="002540CA">
      <w:pPr>
        <w:spacing w:before="120" w:after="120"/>
        <w:rPr>
          <w:rFonts w:ascii="Arial" w:hAnsi="Arial"/>
          <w:b/>
          <w:color w:val="FF0000"/>
          <w:sz w:val="22"/>
          <w:szCs w:val="22"/>
        </w:rPr>
      </w:pPr>
    </w:p>
    <w:p w14:paraId="10FF61E8" w14:textId="407435DD" w:rsidR="00B37BF2" w:rsidRPr="006257AA" w:rsidRDefault="00B37BF2" w:rsidP="002540CA">
      <w:pPr>
        <w:spacing w:before="120"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08BBE3DB" w14:textId="77777777" w:rsidR="00B37BF2" w:rsidRPr="0082405A" w:rsidRDefault="00361A39" w:rsidP="00F46F72">
            <w:pPr>
              <w:rPr>
                <w:rFonts w:ascii="Arial" w:hAnsi="Arial"/>
                <w:sz w:val="21"/>
                <w:szCs w:val="21"/>
              </w:rPr>
            </w:pPr>
            <w:r w:rsidRPr="0082405A">
              <w:rPr>
                <w:rFonts w:ascii="Arial" w:hAnsi="Arial"/>
                <w:sz w:val="21"/>
                <w:szCs w:val="21"/>
              </w:rPr>
              <w:t>&lt;if applicable&gt;</w:t>
            </w:r>
          </w:p>
        </w:tc>
        <w:tc>
          <w:tcPr>
            <w:tcW w:w="2409" w:type="dxa"/>
            <w:shd w:val="clear" w:color="auto" w:fill="auto"/>
          </w:tcPr>
          <w:p w14:paraId="2B210F98" w14:textId="5BB9E910" w:rsidR="00B37BF2" w:rsidRPr="0082405A" w:rsidRDefault="00B37BF2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665" w:type="dxa"/>
            <w:shd w:val="clear" w:color="auto" w:fill="auto"/>
          </w:tcPr>
          <w:p w14:paraId="2E5FF530" w14:textId="062EF5BD" w:rsidR="00B37BF2" w:rsidRPr="0082405A" w:rsidRDefault="00B37BF2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50A39174" w14:textId="77777777" w:rsidR="00AB217F" w:rsidRDefault="00AB217F" w:rsidP="002540CA">
      <w:pPr>
        <w:spacing w:before="120" w:after="120"/>
        <w:rPr>
          <w:rFonts w:ascii="Arial" w:hAnsi="Arial"/>
          <w:b/>
          <w:color w:val="FF0000"/>
          <w:sz w:val="22"/>
          <w:szCs w:val="22"/>
        </w:rPr>
      </w:pPr>
    </w:p>
    <w:p w14:paraId="6B5C1BEA" w14:textId="3FB9A960" w:rsidR="00B37BF2" w:rsidRPr="006257AA" w:rsidRDefault="00B37BF2" w:rsidP="002540CA">
      <w:pPr>
        <w:spacing w:before="120"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>his service holds a current service approval for a centre based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>t least four years of age by 30 June in the year they commence kindergarten</w:t>
      </w:r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16BB0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>made up of 15 hours a week or 30 hours per fortnight for 40 weeks. Any other model must be approved by the Department of Education prior to commencement</w:t>
      </w:r>
    </w:p>
    <w:p w14:paraId="2D9F1212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6A180E31" w14:textId="3A008F8F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0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0"/>
      <w:r w:rsidR="002540CA" w:rsidRPr="002540CA">
        <w:rPr>
          <w:rFonts w:ascii="Arial" w:hAnsi="Arial"/>
          <w:bCs/>
          <w:sz w:val="18"/>
          <w:szCs w:val="18"/>
        </w:rPr>
        <w:t>.</w:t>
      </w:r>
    </w:p>
    <w:sectPr w:rsidR="009A3DC0" w:rsidRPr="00CE5493" w:rsidSect="00C53C18">
      <w:headerReference w:type="first" r:id="rId12"/>
      <w:footerReference w:type="first" r:id="rId13"/>
      <w:pgSz w:w="11900" w:h="16840"/>
      <w:pgMar w:top="2127" w:right="845" w:bottom="1276" w:left="851" w:header="709" w:footer="5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C1FC8" w14:textId="77777777" w:rsidR="009B1984" w:rsidRDefault="009B1984" w:rsidP="002D76BC">
      <w:r>
        <w:separator/>
      </w:r>
    </w:p>
  </w:endnote>
  <w:endnote w:type="continuationSeparator" w:id="0">
    <w:p w14:paraId="6735DA4B" w14:textId="77777777" w:rsidR="009B1984" w:rsidRDefault="009B1984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2" name="Picture 2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3" name="Picture 2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4" name="Picture 2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5" name="Picture 2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45C47" w14:textId="77777777" w:rsidR="009B1984" w:rsidRDefault="009B1984" w:rsidP="002D76BC">
      <w:r>
        <w:separator/>
      </w:r>
    </w:p>
  </w:footnote>
  <w:footnote w:type="continuationSeparator" w:id="0">
    <w:p w14:paraId="761AB83C" w14:textId="77777777" w:rsidR="009B1984" w:rsidRDefault="009B1984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09E3F" w14:textId="298FCF38" w:rsidR="00AC1E5E" w:rsidRDefault="00141CE0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4F2DD3E5">
              <wp:simplePos x="0" y="0"/>
              <wp:positionH relativeFrom="margin">
                <wp:posOffset>523875</wp:posOffset>
              </wp:positionH>
              <wp:positionV relativeFrom="page">
                <wp:posOffset>990600</wp:posOffset>
              </wp:positionV>
              <wp:extent cx="5705475" cy="431165"/>
              <wp:effectExtent l="0" t="0" r="9525" b="6985"/>
              <wp:wrapThrough wrapText="bothSides">
                <wp:wrapPolygon edited="0">
                  <wp:start x="0" y="0"/>
                  <wp:lineTo x="0" y="20996"/>
                  <wp:lineTo x="21564" y="20996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.25pt;margin-top:78pt;width:449.25pt;height:33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4AEE4098" wp14:editId="6F29F654">
          <wp:simplePos x="0" y="0"/>
          <wp:positionH relativeFrom="page">
            <wp:posOffset>9525</wp:posOffset>
          </wp:positionH>
          <wp:positionV relativeFrom="paragraph">
            <wp:posOffset>-474980</wp:posOffset>
          </wp:positionV>
          <wp:extent cx="7559675" cy="1183005"/>
          <wp:effectExtent l="0" t="0" r="3175" b="0"/>
          <wp:wrapNone/>
          <wp:docPr id="20" name="Picture 20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83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443166">
    <w:abstractNumId w:val="1"/>
  </w:num>
  <w:num w:numId="2" w16cid:durableId="1431317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303E7"/>
    <w:rsid w:val="000539FA"/>
    <w:rsid w:val="00066169"/>
    <w:rsid w:val="000765D8"/>
    <w:rsid w:val="00093C35"/>
    <w:rsid w:val="000A3527"/>
    <w:rsid w:val="000A7F86"/>
    <w:rsid w:val="000C0581"/>
    <w:rsid w:val="000C396E"/>
    <w:rsid w:val="000C4E37"/>
    <w:rsid w:val="001134DC"/>
    <w:rsid w:val="00141CE0"/>
    <w:rsid w:val="00150AA9"/>
    <w:rsid w:val="001B7113"/>
    <w:rsid w:val="001C13D8"/>
    <w:rsid w:val="001D4617"/>
    <w:rsid w:val="001E2A83"/>
    <w:rsid w:val="0021319C"/>
    <w:rsid w:val="00221AC2"/>
    <w:rsid w:val="002277AB"/>
    <w:rsid w:val="00241286"/>
    <w:rsid w:val="00243B4A"/>
    <w:rsid w:val="002540CA"/>
    <w:rsid w:val="002C11C7"/>
    <w:rsid w:val="002D0115"/>
    <w:rsid w:val="002D67C7"/>
    <w:rsid w:val="002D76BC"/>
    <w:rsid w:val="00321276"/>
    <w:rsid w:val="00352839"/>
    <w:rsid w:val="00361A39"/>
    <w:rsid w:val="00382A92"/>
    <w:rsid w:val="00383BE0"/>
    <w:rsid w:val="003970C1"/>
    <w:rsid w:val="003E7192"/>
    <w:rsid w:val="004325F5"/>
    <w:rsid w:val="00445C5C"/>
    <w:rsid w:val="00446B12"/>
    <w:rsid w:val="00454428"/>
    <w:rsid w:val="004605D6"/>
    <w:rsid w:val="00463187"/>
    <w:rsid w:val="00471109"/>
    <w:rsid w:val="00484BEC"/>
    <w:rsid w:val="00486BCA"/>
    <w:rsid w:val="004B68A0"/>
    <w:rsid w:val="004D1E08"/>
    <w:rsid w:val="004D1F68"/>
    <w:rsid w:val="004E2FB4"/>
    <w:rsid w:val="005203A8"/>
    <w:rsid w:val="0054503F"/>
    <w:rsid w:val="00596F11"/>
    <w:rsid w:val="005B3CC2"/>
    <w:rsid w:val="005C1726"/>
    <w:rsid w:val="005E1E78"/>
    <w:rsid w:val="00612C59"/>
    <w:rsid w:val="00616360"/>
    <w:rsid w:val="0063284B"/>
    <w:rsid w:val="00661135"/>
    <w:rsid w:val="00662769"/>
    <w:rsid w:val="006754E8"/>
    <w:rsid w:val="00687426"/>
    <w:rsid w:val="0069527C"/>
    <w:rsid w:val="00696542"/>
    <w:rsid w:val="006A4FBC"/>
    <w:rsid w:val="006F1CB6"/>
    <w:rsid w:val="00705308"/>
    <w:rsid w:val="00722DF4"/>
    <w:rsid w:val="00724391"/>
    <w:rsid w:val="0073783A"/>
    <w:rsid w:val="00747253"/>
    <w:rsid w:val="00791BD5"/>
    <w:rsid w:val="007B2A59"/>
    <w:rsid w:val="007F1A47"/>
    <w:rsid w:val="0080229A"/>
    <w:rsid w:val="00820CC4"/>
    <w:rsid w:val="0082405A"/>
    <w:rsid w:val="00830D1E"/>
    <w:rsid w:val="00831E36"/>
    <w:rsid w:val="0084702A"/>
    <w:rsid w:val="008613B3"/>
    <w:rsid w:val="00864C58"/>
    <w:rsid w:val="008A16A7"/>
    <w:rsid w:val="008D0B9E"/>
    <w:rsid w:val="008E01A2"/>
    <w:rsid w:val="008F6D93"/>
    <w:rsid w:val="00903977"/>
    <w:rsid w:val="009075EE"/>
    <w:rsid w:val="00921368"/>
    <w:rsid w:val="00937291"/>
    <w:rsid w:val="00947719"/>
    <w:rsid w:val="00990F9D"/>
    <w:rsid w:val="00993949"/>
    <w:rsid w:val="009A0AE0"/>
    <w:rsid w:val="009A3DC0"/>
    <w:rsid w:val="009B1984"/>
    <w:rsid w:val="009F2CCA"/>
    <w:rsid w:val="009F656F"/>
    <w:rsid w:val="00A14390"/>
    <w:rsid w:val="00A16BB0"/>
    <w:rsid w:val="00A33EEA"/>
    <w:rsid w:val="00A474EC"/>
    <w:rsid w:val="00AA5397"/>
    <w:rsid w:val="00AB1A5A"/>
    <w:rsid w:val="00AB217F"/>
    <w:rsid w:val="00AC1E5E"/>
    <w:rsid w:val="00AC4451"/>
    <w:rsid w:val="00B10626"/>
    <w:rsid w:val="00B37BF2"/>
    <w:rsid w:val="00B41ABE"/>
    <w:rsid w:val="00B43CFD"/>
    <w:rsid w:val="00BA2A1B"/>
    <w:rsid w:val="00BA6F5D"/>
    <w:rsid w:val="00BD1A8B"/>
    <w:rsid w:val="00BF4BAB"/>
    <w:rsid w:val="00BF6087"/>
    <w:rsid w:val="00C009C4"/>
    <w:rsid w:val="00C36335"/>
    <w:rsid w:val="00C400A0"/>
    <w:rsid w:val="00C53C18"/>
    <w:rsid w:val="00C83077"/>
    <w:rsid w:val="00C922DB"/>
    <w:rsid w:val="00CA0AF3"/>
    <w:rsid w:val="00CC64E3"/>
    <w:rsid w:val="00CE5493"/>
    <w:rsid w:val="00D0663A"/>
    <w:rsid w:val="00D2601D"/>
    <w:rsid w:val="00D40245"/>
    <w:rsid w:val="00D41277"/>
    <w:rsid w:val="00D560D4"/>
    <w:rsid w:val="00DC6E49"/>
    <w:rsid w:val="00E15CB8"/>
    <w:rsid w:val="00E97671"/>
    <w:rsid w:val="00EA2A9D"/>
    <w:rsid w:val="00EE3B96"/>
    <w:rsid w:val="00EF366B"/>
    <w:rsid w:val="00F11ACF"/>
    <w:rsid w:val="00F15F7A"/>
    <w:rsid w:val="00F46F72"/>
    <w:rsid w:val="00F47A01"/>
    <w:rsid w:val="00F6217C"/>
    <w:rsid w:val="00F66B88"/>
    <w:rsid w:val="00F83D15"/>
    <w:rsid w:val="00FC0DFC"/>
    <w:rsid w:val="00FC4D8A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2023-08-10T23:06:40+00:00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2023-08-10T23:06:41+00:00</PPLastReviewedDate>
    <PPSubmittedDate xmlns="687c0ba5-25f6-467d-a8e9-4285ca7a69ae">2023-08-10T23:06:35+00:00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021C68C90BF409F04C9D9C2B68AF7" ma:contentTypeVersion="1" ma:contentTypeDescription="Create a new document." ma:contentTypeScope="" ma:versionID="e5b87bb94964823b903eb55ab28eb0f0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87c0ba5-25f6-467d-a8e9-4285ca7a69ae"/>
  </ds:schemaRefs>
</ds:datastoreItem>
</file>

<file path=customXml/itemProps2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94FB31-4CE7-442F-8083-B2D19EBC2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7c0ba5-25f6-467d-a8e9-4285ca7a6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Bay Island Early Learning Administration</cp:lastModifiedBy>
  <cp:revision>4</cp:revision>
  <cp:lastPrinted>2025-01-23T23:14:00Z</cp:lastPrinted>
  <dcterms:created xsi:type="dcterms:W3CDTF">2025-01-14T03:42:00Z</dcterms:created>
  <dcterms:modified xsi:type="dcterms:W3CDTF">2025-01-23T23:32:00Z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0x01010052B021C68C90BF409F04C9D9C2B68AF7</vt:lpwstr>
  </property>
</Properties>
</file>