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B0A37" w:rsidR="00B37BF2" w:rsidP="00B37BF2" w:rsidRDefault="00B37BF2" w14:paraId="2157B5D1" w14:textId="39DA71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Pr="007B0A37" w:rsidR="00E15CB8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Funding.</w:t>
      </w:r>
    </w:p>
    <w:p w:rsidR="00B37BF2" w:rsidP="00B37BF2" w:rsidRDefault="00B37BF2" w14:paraId="3CE6D8E9" w14:textId="77777777">
      <w:pPr>
        <w:rPr>
          <w:rFonts w:ascii="Arial" w:hAnsi="Arial"/>
          <w:sz w:val="22"/>
          <w:szCs w:val="22"/>
        </w:rPr>
      </w:pPr>
    </w:p>
    <w:p w:rsidRPr="006257AA" w:rsidR="00B37BF2" w:rsidP="00B37BF2" w:rsidRDefault="0084702A" w14:paraId="7F1C2F25" w14:textId="7970C1CE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Pr="006257AA" w:rsidR="00B37BF2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:rsidTr="00F46F72" w14:paraId="5B35F5B2" w14:textId="77777777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:rsidRPr="00361A39" w:rsidR="00B37BF2" w:rsidP="00F46F72" w:rsidRDefault="00B37BF2" w14:paraId="774989BC" w14:textId="4468066F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C37205">
              <w:rPr>
                <w:rFonts w:ascii="Arial" w:hAnsi="Arial"/>
                <w:sz w:val="22"/>
                <w:szCs w:val="22"/>
              </w:rPr>
              <w:t>Ashgrove Memorial Kindergarten</w:t>
            </w:r>
          </w:p>
        </w:tc>
      </w:tr>
      <w:tr w:rsidR="00B37BF2" w:rsidTr="00F46F72" w14:paraId="32046511" w14:textId="77777777">
        <w:trPr>
          <w:trHeight w:val="284"/>
        </w:trPr>
        <w:tc>
          <w:tcPr>
            <w:tcW w:w="5103" w:type="dxa"/>
            <w:shd w:val="clear" w:color="auto" w:fill="auto"/>
          </w:tcPr>
          <w:p w:rsidRPr="00361A39" w:rsidR="00B37BF2" w:rsidP="00F46F72" w:rsidRDefault="00B37BF2" w14:paraId="401F8601" w14:textId="34404DC0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C37205">
              <w:rPr>
                <w:rFonts w:ascii="Arial" w:hAnsi="Arial"/>
                <w:b/>
                <w:sz w:val="22"/>
                <w:szCs w:val="22"/>
              </w:rPr>
              <w:t>26 Wessex Ln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shd w:val="clear" w:color="auto" w:fill="auto"/>
          </w:tcPr>
          <w:p w:rsidRPr="00361A39" w:rsidR="00B37BF2" w:rsidP="00F46F72" w:rsidRDefault="00B37BF2" w14:paraId="1464B420" w14:textId="05A74AB0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C37205">
              <w:rPr>
                <w:rFonts w:ascii="Arial" w:hAnsi="Arial"/>
                <w:b/>
                <w:sz w:val="22"/>
                <w:szCs w:val="22"/>
              </w:rPr>
              <w:t>Ashgrove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</w:tcPr>
          <w:p w:rsidRPr="00361A39" w:rsidR="00B37BF2" w:rsidP="00F46F72" w:rsidRDefault="00B37BF2" w14:paraId="765EE858" w14:textId="04B15DAC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C37205">
              <w:rPr>
                <w:rFonts w:ascii="Arial" w:hAnsi="Arial"/>
                <w:sz w:val="22"/>
                <w:szCs w:val="22"/>
              </w:rPr>
              <w:t>4060</w:t>
            </w:r>
          </w:p>
        </w:tc>
      </w:tr>
      <w:tr w:rsidR="00B37BF2" w:rsidTr="00F46F72" w14:paraId="216610E8" w14:textId="77777777">
        <w:trPr>
          <w:trHeight w:val="284"/>
        </w:trPr>
        <w:tc>
          <w:tcPr>
            <w:tcW w:w="5103" w:type="dxa"/>
            <w:shd w:val="clear" w:color="auto" w:fill="auto"/>
          </w:tcPr>
          <w:p w:rsidRPr="00361A39" w:rsidR="00B37BF2" w:rsidP="00F46F72" w:rsidRDefault="00B37BF2" w14:paraId="6DA602A2" w14:textId="305C2FB4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C37205">
              <w:rPr>
                <w:rFonts w:ascii="Arial" w:hAnsi="Arial"/>
                <w:b/>
                <w:sz w:val="22"/>
                <w:szCs w:val="22"/>
              </w:rPr>
              <w:t>07 3366 4706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Pr="00361A39" w:rsidR="00B37BF2" w:rsidP="00F46F72" w:rsidRDefault="00B37BF2" w14:paraId="14BFE94E" w14:textId="3EADE83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:rsidTr="00F46F72" w14:paraId="1BAFBD90" w14:textId="77777777">
        <w:trPr>
          <w:trHeight w:val="284"/>
        </w:trPr>
        <w:tc>
          <w:tcPr>
            <w:tcW w:w="5103" w:type="dxa"/>
            <w:shd w:val="clear" w:color="auto" w:fill="auto"/>
          </w:tcPr>
          <w:p w:rsidRPr="00361A39" w:rsidR="00B37BF2" w:rsidP="00F46F72" w:rsidRDefault="00B37BF2" w14:paraId="63A35744" w14:textId="36A98F5B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C37205">
              <w:rPr>
                <w:rFonts w:ascii="Arial" w:hAnsi="Arial"/>
                <w:b/>
                <w:sz w:val="22"/>
                <w:szCs w:val="22"/>
              </w:rPr>
              <w:t>www.ashgrovekindy.org.au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Pr="00361A39" w:rsidR="00B37BF2" w:rsidP="00F46F72" w:rsidRDefault="00B37BF2" w14:paraId="0C57B462" w14:textId="576AFE6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C37205">
              <w:rPr>
                <w:rFonts w:ascii="Arial" w:hAnsi="Arial"/>
                <w:b/>
                <w:sz w:val="22"/>
                <w:szCs w:val="22"/>
              </w:rPr>
              <w:t>admin@ashgrovekindy.org.au</w:t>
            </w:r>
          </w:p>
        </w:tc>
      </w:tr>
    </w:tbl>
    <w:p w:rsidR="00BA6F5D" w:rsidP="00141CE0" w:rsidRDefault="00B37BF2" w14:paraId="0FCF1777" w14:textId="45BE8CBE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C37205">
        <w:rPr>
          <w:rFonts w:ascii="Arial" w:hAnsi="Arial"/>
          <w:sz w:val="18"/>
          <w:szCs w:val="18"/>
        </w:rPr>
        <w:t xml:space="preserve"> </w:t>
      </w:r>
      <w:r w:rsidR="00C37205">
        <w:rPr>
          <w:rFonts w:ascii="Arial" w:hAnsi="Arial"/>
          <w:b/>
          <w:sz w:val="18"/>
          <w:szCs w:val="18"/>
        </w:rPr>
        <w:t>28 January 2025</w:t>
      </w:r>
      <w:r w:rsidRPr="003E68AA">
        <w:rPr>
          <w:rFonts w:ascii="Arial" w:hAnsi="Arial"/>
          <w:sz w:val="20"/>
        </w:rPr>
        <w:t>)</w:t>
      </w:r>
    </w:p>
    <w:tbl>
      <w:tblPr>
        <w:tblW w:w="10524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94"/>
        <w:gridCol w:w="1807"/>
        <w:gridCol w:w="1808"/>
        <w:gridCol w:w="1807"/>
        <w:gridCol w:w="1808"/>
      </w:tblGrid>
      <w:tr w:rsidR="004D5BF6" w:rsidTr="004D5BF6" w14:paraId="4153A488" w14:textId="77777777">
        <w:trPr>
          <w:trHeight w:val="1118"/>
        </w:trPr>
        <w:tc>
          <w:tcPr>
            <w:tcW w:w="3294" w:type="dxa"/>
            <w:shd w:val="clear" w:color="auto" w:fill="auto"/>
          </w:tcPr>
          <w:p w:rsidR="00DD0200" w:rsidP="00463187" w:rsidRDefault="00DD0200" w14:paraId="7FF83068" w14:textId="7777777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DD0200" w:rsidP="002540CA" w:rsidRDefault="004D5BF6" w14:paraId="144D4254" w14:textId="77777777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1 Name:</w:t>
            </w:r>
          </w:p>
          <w:p w:rsidRPr="004D5BF6" w:rsidR="004D5BF6" w:rsidP="002540CA" w:rsidRDefault="004D5BF6" w14:paraId="6F65FFB0" w14:textId="34EC64D3">
            <w:pPr>
              <w:tabs>
                <w:tab w:val="left" w:pos="88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Green Group</w:t>
            </w:r>
          </w:p>
        </w:tc>
        <w:tc>
          <w:tcPr>
            <w:tcW w:w="1808" w:type="dxa"/>
            <w:shd w:val="clear" w:color="auto" w:fill="auto"/>
          </w:tcPr>
          <w:p w:rsidR="00DD0200" w:rsidP="002540CA" w:rsidRDefault="004D5BF6" w14:paraId="300A230A" w14:textId="77777777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2 Name:</w:t>
            </w:r>
          </w:p>
          <w:p w:rsidRPr="004D5BF6" w:rsidR="004D5BF6" w:rsidP="002540CA" w:rsidRDefault="004D5BF6" w14:paraId="370EF128" w14:textId="57C6DA57">
            <w:pPr>
              <w:tabs>
                <w:tab w:val="left" w:pos="88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Blue Group</w:t>
            </w:r>
          </w:p>
        </w:tc>
        <w:tc>
          <w:tcPr>
            <w:tcW w:w="1807" w:type="dxa"/>
          </w:tcPr>
          <w:p w:rsidR="00DD0200" w:rsidP="00DD0200" w:rsidRDefault="004D5BF6" w14:paraId="0D03448D" w14:textId="77777777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3 Name:</w:t>
            </w:r>
          </w:p>
          <w:p w:rsidRPr="004D5BF6" w:rsidR="004D5BF6" w:rsidP="00DD0200" w:rsidRDefault="004D5BF6" w14:paraId="53466CDD" w14:textId="312E6CC7">
            <w:pPr>
              <w:tabs>
                <w:tab w:val="left" w:pos="88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Yellow Group</w:t>
            </w:r>
          </w:p>
        </w:tc>
        <w:tc>
          <w:tcPr>
            <w:tcW w:w="1808" w:type="dxa"/>
          </w:tcPr>
          <w:p w:rsidRPr="004D5BF6" w:rsidR="00DD0200" w:rsidP="00DD0200" w:rsidRDefault="004D5BF6" w14:paraId="702F794E" w14:textId="77777777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5BF6">
              <w:rPr>
                <w:rFonts w:ascii="Arial" w:hAnsi="Arial" w:cs="Arial"/>
                <w:b/>
                <w:bCs/>
                <w:sz w:val="22"/>
                <w:szCs w:val="22"/>
              </w:rPr>
              <w:t>Program 4 Name:</w:t>
            </w:r>
          </w:p>
          <w:p w:rsidRPr="00DD0200" w:rsidR="004D5BF6" w:rsidP="00DD0200" w:rsidRDefault="004D5BF6" w14:paraId="4FCB3240" w14:textId="76B256CF">
            <w:pPr>
              <w:tabs>
                <w:tab w:val="left" w:pos="88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 Group</w:t>
            </w:r>
          </w:p>
        </w:tc>
      </w:tr>
      <w:tr w:rsidR="004D5BF6" w:rsidTr="004D5BF6" w14:paraId="19F86D04" w14:textId="61EC90F1">
        <w:trPr>
          <w:trHeight w:val="1118"/>
        </w:trPr>
        <w:tc>
          <w:tcPr>
            <w:tcW w:w="3294" w:type="dxa"/>
            <w:shd w:val="clear" w:color="auto" w:fill="auto"/>
          </w:tcPr>
          <w:p w:rsidR="009844C8" w:rsidP="00463187" w:rsidRDefault="009844C8" w14:paraId="5F06C4AE" w14:textId="51945F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:rsidRPr="00361A39" w:rsidR="009844C8" w:rsidP="002540CA" w:rsidRDefault="009844C8" w14:paraId="0248716A" w14:textId="7503ADE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7" w:type="dxa"/>
          </w:tcPr>
          <w:p w:rsidR="004D5BF6" w:rsidP="002540CA" w:rsidRDefault="009844C8" w14:paraId="4FAE468A" w14:textId="77777777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 w:rsidR="00DD02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Pr="00446B12" w:rsidR="009844C8" w:rsidP="002540CA" w:rsidRDefault="00DD0200" w14:paraId="72866E4C" w14:textId="5B045142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</w:t>
            </w:r>
            <w:r w:rsidR="004D5BF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Tue</w:t>
            </w:r>
            <w:r w:rsidR="004D5BF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Alt Wed</w:t>
            </w:r>
          </w:p>
          <w:p w:rsidR="004D5BF6" w:rsidP="002540CA" w:rsidRDefault="009844C8" w14:paraId="7C5D79C9" w14:textId="77777777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Pr="00446B12" w:rsidR="009844C8" w:rsidP="002540CA" w:rsidRDefault="004D5BF6" w14:paraId="4AD33C78" w14:textId="27BC42D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8:15am – 2:15pm</w:t>
            </w:r>
          </w:p>
          <w:p w:rsidR="004D5BF6" w:rsidP="002540CA" w:rsidRDefault="009844C8" w14:paraId="08CCD096" w14:textId="77777777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</w:p>
          <w:p w:rsidRPr="00446B12" w:rsidR="009844C8" w:rsidP="002540CA" w:rsidRDefault="004D5BF6" w14:paraId="7BCF8E27" w14:textId="4F7CFB98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Melinda Nye</w:t>
            </w:r>
          </w:p>
        </w:tc>
        <w:tc>
          <w:tcPr>
            <w:tcW w:w="1808" w:type="dxa"/>
            <w:shd w:val="clear" w:color="auto" w:fill="auto"/>
          </w:tcPr>
          <w:p w:rsidR="004D5BF6" w:rsidP="002540CA" w:rsidRDefault="009844C8" w14:paraId="4B71778E" w14:textId="77777777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 w:rsidR="00DD02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Pr="00446B12" w:rsidR="009844C8" w:rsidP="002540CA" w:rsidRDefault="00DD0200" w14:paraId="6D051C9F" w14:textId="20BB45CC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200">
              <w:rPr>
                <w:rFonts w:ascii="Arial" w:hAnsi="Arial" w:cs="Arial"/>
                <w:sz w:val="22"/>
                <w:szCs w:val="22"/>
              </w:rPr>
              <w:t>Alt Wed</w:t>
            </w:r>
            <w:r w:rsidR="004D5BF6">
              <w:rPr>
                <w:rFonts w:ascii="Arial" w:hAnsi="Arial" w:cs="Arial"/>
                <w:sz w:val="22"/>
                <w:szCs w:val="22"/>
              </w:rPr>
              <w:t>, Thu, Fri</w:t>
            </w:r>
          </w:p>
          <w:p w:rsidR="004D5BF6" w:rsidP="004D5BF6" w:rsidRDefault="009844C8" w14:paraId="3CB9736C" w14:textId="77777777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Pr="004D5BF6" w:rsidR="004D5BF6" w:rsidP="004D5BF6" w:rsidRDefault="004D5BF6" w14:paraId="6E1BF66B" w14:textId="6DC514BC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5BF6">
              <w:rPr>
                <w:rFonts w:ascii="Arial" w:hAnsi="Arial" w:cs="Arial"/>
                <w:sz w:val="22"/>
                <w:szCs w:val="22"/>
              </w:rPr>
              <w:t>8:15am – 2:15pm</w:t>
            </w:r>
          </w:p>
          <w:p w:rsidR="004D5BF6" w:rsidP="004D5BF6" w:rsidRDefault="009844C8" w14:paraId="1FC44B1C" w14:textId="77777777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</w:p>
          <w:p w:rsidRPr="00446B12" w:rsidR="009844C8" w:rsidP="004D5BF6" w:rsidRDefault="004D5BF6" w14:paraId="363E9575" w14:textId="5706179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Michelle Casey</w:t>
            </w:r>
          </w:p>
        </w:tc>
        <w:tc>
          <w:tcPr>
            <w:tcW w:w="1807" w:type="dxa"/>
          </w:tcPr>
          <w:p w:rsidR="004D5BF6" w:rsidP="00DD0200" w:rsidRDefault="00DD0200" w14:paraId="63E48384" w14:textId="77777777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Pr="00446B12" w:rsidR="00DD0200" w:rsidP="00DD0200" w:rsidRDefault="004D5BF6" w14:paraId="42286DBF" w14:textId="6BD4F5BF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Mon, Tue, Alt Wed</w:t>
            </w:r>
          </w:p>
          <w:p w:rsidR="004D5BF6" w:rsidP="004D5BF6" w:rsidRDefault="00DD0200" w14:paraId="3AC043BB" w14:textId="77777777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 w:rsidR="004D5B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Pr="004D5BF6" w:rsidR="004D5BF6" w:rsidP="004D5BF6" w:rsidRDefault="004D5BF6" w14:paraId="6DF81DAF" w14:textId="1A654978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5BF6">
              <w:rPr>
                <w:rFonts w:ascii="Arial" w:hAnsi="Arial" w:cs="Arial"/>
                <w:sz w:val="22"/>
                <w:szCs w:val="22"/>
              </w:rPr>
              <w:t>8:30am – 2:30pm</w:t>
            </w:r>
          </w:p>
          <w:p w:rsidR="004D5BF6" w:rsidP="004D5BF6" w:rsidRDefault="00DD0200" w14:paraId="2511B8AA" w14:textId="77777777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 w:rsidR="004D5B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Pr="004D5BF6" w:rsidR="009844C8" w:rsidP="004D5BF6" w:rsidRDefault="004D5BF6" w14:paraId="7643FFCB" w14:textId="04707D3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5BF6">
              <w:rPr>
                <w:rFonts w:ascii="Arial" w:hAnsi="Arial" w:cs="Arial"/>
                <w:sz w:val="22"/>
                <w:szCs w:val="22"/>
              </w:rPr>
              <w:t xml:space="preserve">Krystal De Luca </w:t>
            </w:r>
          </w:p>
        </w:tc>
        <w:tc>
          <w:tcPr>
            <w:tcW w:w="1808" w:type="dxa"/>
          </w:tcPr>
          <w:p w:rsidR="004D5BF6" w:rsidP="00DD0200" w:rsidRDefault="00DD0200" w14:paraId="2FD980BA" w14:textId="77777777">
            <w:pPr>
              <w:tabs>
                <w:tab w:val="left" w:pos="88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D5BF6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 w:rsidRPr="00DD02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D0200" w:rsidR="00DD0200" w:rsidP="00DD0200" w:rsidRDefault="00DD0200" w14:paraId="53D1E63B" w14:textId="509644C8">
            <w:pPr>
              <w:tabs>
                <w:tab w:val="left" w:pos="88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D0200">
              <w:rPr>
                <w:rFonts w:ascii="Arial" w:hAnsi="Arial" w:cs="Arial"/>
                <w:sz w:val="22"/>
                <w:szCs w:val="22"/>
              </w:rPr>
              <w:t>Alt Wed</w:t>
            </w:r>
            <w:r w:rsidR="004D5BF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D0200">
              <w:rPr>
                <w:rFonts w:ascii="Arial" w:hAnsi="Arial" w:cs="Arial"/>
                <w:sz w:val="22"/>
                <w:szCs w:val="22"/>
              </w:rPr>
              <w:t>Thu</w:t>
            </w:r>
            <w:r w:rsidR="004D5BF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D0200">
              <w:rPr>
                <w:rFonts w:ascii="Arial" w:hAnsi="Arial" w:cs="Arial"/>
                <w:sz w:val="22"/>
                <w:szCs w:val="22"/>
              </w:rPr>
              <w:t>Fri</w:t>
            </w:r>
          </w:p>
          <w:p w:rsidR="004D5BF6" w:rsidP="00DD0200" w:rsidRDefault="00DD0200" w14:paraId="18192C28" w14:textId="77777777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Pr="004D5BF6" w:rsidR="00DD0200" w:rsidP="00DD0200" w:rsidRDefault="004D5BF6" w14:paraId="367A44BE" w14:textId="4FE0648D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5BF6">
              <w:rPr>
                <w:rFonts w:ascii="Arial" w:hAnsi="Arial" w:cs="Arial"/>
                <w:sz w:val="22"/>
                <w:szCs w:val="22"/>
              </w:rPr>
              <w:t>8:30am – 2:30pm</w:t>
            </w:r>
          </w:p>
          <w:p w:rsidR="004D5BF6" w:rsidP="00DD0200" w:rsidRDefault="00DD0200" w14:paraId="31D75622" w14:textId="77777777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</w:p>
          <w:p w:rsidRPr="004D5BF6" w:rsidR="009844C8" w:rsidP="00DD0200" w:rsidRDefault="004D5BF6" w14:paraId="4B814990" w14:textId="105F6B81">
            <w:pPr>
              <w:tabs>
                <w:tab w:val="left" w:pos="88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D5BF6">
              <w:rPr>
                <w:rFonts w:ascii="Arial" w:hAnsi="Arial" w:cs="Arial"/>
                <w:sz w:val="22"/>
                <w:szCs w:val="22"/>
              </w:rPr>
              <w:t xml:space="preserve">Angela Platt </w:t>
            </w:r>
          </w:p>
        </w:tc>
      </w:tr>
      <w:tr w:rsidR="009844C8" w:rsidTr="004D5BF6" w14:paraId="471B048A" w14:textId="39EFF540">
        <w:trPr>
          <w:trHeight w:val="449"/>
        </w:trPr>
        <w:tc>
          <w:tcPr>
            <w:tcW w:w="3294" w:type="dxa"/>
            <w:shd w:val="clear" w:color="auto" w:fill="auto"/>
          </w:tcPr>
          <w:p w:rsidR="009844C8" w:rsidP="002540CA" w:rsidRDefault="009844C8" w14:paraId="05DA6455" w14:textId="63F6D209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:rsidRPr="002540CA" w:rsidR="009844C8" w:rsidP="00141CE0" w:rsidRDefault="009844C8" w14:paraId="6B5EB0F8" w14:textId="725A896E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7230" w:type="dxa"/>
            <w:gridSpan w:val="4"/>
            <w:vAlign w:val="center"/>
          </w:tcPr>
          <w:p w:rsidRPr="002540CA" w:rsidR="009844C8" w:rsidP="006A730E" w:rsidRDefault="009844C8" w14:paraId="45A06D38" w14:textId="4C21C8E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</w:p>
        </w:tc>
      </w:tr>
      <w:tr w:rsidR="00DD0200" w:rsidTr="004D5BF6" w14:paraId="769D389E" w14:textId="368AD66F">
        <w:trPr>
          <w:trHeight w:val="449"/>
        </w:trPr>
        <w:tc>
          <w:tcPr>
            <w:tcW w:w="3294" w:type="dxa"/>
            <w:shd w:val="clear" w:color="auto" w:fill="auto"/>
          </w:tcPr>
          <w:p w:rsidRPr="00361A39" w:rsidR="00DD0200" w:rsidP="002540CA" w:rsidRDefault="00DD0200" w14:paraId="7289FDC4" w14:textId="0EE47FF6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:rsidRPr="002540CA" w:rsidR="00DD0200" w:rsidP="002540CA" w:rsidRDefault="00DD0200" w14:paraId="32D94E07" w14:textId="0C97438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7230" w:type="dxa"/>
            <w:gridSpan w:val="4"/>
            <w:vAlign w:val="center"/>
          </w:tcPr>
          <w:p w:rsidRPr="004D5BF6" w:rsidR="00DD0200" w:rsidP="004D5BF6" w:rsidRDefault="004D5BF6" w14:paraId="425A6EBD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D5BF6">
              <w:rPr>
                <w:rFonts w:ascii="Arial" w:hAnsi="Arial" w:cs="Arial"/>
                <w:sz w:val="20"/>
              </w:rPr>
              <w:t>Art, educational and IT resources</w:t>
            </w:r>
          </w:p>
          <w:p w:rsidRPr="004D5BF6" w:rsidR="004D5BF6" w:rsidP="004D5BF6" w:rsidRDefault="004D5BF6" w14:paraId="24955CB7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D5BF6">
              <w:rPr>
                <w:rFonts w:ascii="Arial" w:hAnsi="Arial" w:cs="Arial"/>
                <w:sz w:val="20"/>
              </w:rPr>
              <w:t>Incursions and excursions</w:t>
            </w:r>
          </w:p>
          <w:p w:rsidRPr="004D5BF6" w:rsidR="004D5BF6" w:rsidP="004D5BF6" w:rsidRDefault="004D5BF6" w14:paraId="0751390B" w14:textId="0D6900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D5BF6">
              <w:rPr>
                <w:rFonts w:ascii="Arial" w:hAnsi="Arial" w:cs="Arial"/>
                <w:sz w:val="20"/>
              </w:rPr>
              <w:t>Sunscreen</w:t>
            </w:r>
          </w:p>
        </w:tc>
      </w:tr>
      <w:tr w:rsidR="00DD0200" w:rsidTr="004D5BF6" w14:paraId="3B47BA84" w14:textId="520610DE">
        <w:trPr>
          <w:trHeight w:val="449"/>
        </w:trPr>
        <w:tc>
          <w:tcPr>
            <w:tcW w:w="3294" w:type="dxa"/>
            <w:shd w:val="clear" w:color="auto" w:fill="auto"/>
          </w:tcPr>
          <w:p w:rsidRPr="00361A39" w:rsidR="00DD0200" w:rsidP="002540CA" w:rsidRDefault="00DD0200" w14:paraId="0891FCB0" w14:textId="6F0DA7ED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:rsidRPr="002540CA" w:rsidR="00DD0200" w:rsidP="00141CE0" w:rsidRDefault="00DD0200" w14:paraId="6397A601" w14:textId="7F4739E2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7230" w:type="dxa"/>
            <w:gridSpan w:val="4"/>
            <w:vAlign w:val="center"/>
          </w:tcPr>
          <w:p w:rsidRPr="004D5BF6" w:rsidR="00DD0200" w:rsidP="004D5BF6" w:rsidRDefault="004D5BF6" w14:paraId="406222A4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D5BF6">
              <w:rPr>
                <w:rFonts w:ascii="Arial" w:hAnsi="Arial" w:cs="Arial"/>
                <w:sz w:val="20"/>
              </w:rPr>
              <w:t>Commitment to attend 15 hrs/week for eligible aged children attending their first approved kindy program</w:t>
            </w:r>
          </w:p>
          <w:p w:rsidRPr="004D5BF6" w:rsidR="004D5BF6" w:rsidP="004D5BF6" w:rsidRDefault="004D5BF6" w14:paraId="4DC2057D" w14:textId="5695E3F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D5BF6">
              <w:rPr>
                <w:rFonts w:ascii="Arial" w:hAnsi="Arial" w:cs="Arial"/>
                <w:sz w:val="20"/>
              </w:rPr>
              <w:t>Up to date vaccinations</w:t>
            </w:r>
          </w:p>
        </w:tc>
      </w:tr>
    </w:tbl>
    <w:p w:rsidRPr="006257AA" w:rsidR="00B37BF2" w:rsidP="002540CA" w:rsidRDefault="00B37BF2" w14:paraId="10FF61E8" w14:textId="77777777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:rsidTr="670CF01F" w14:paraId="2C6A6545" w14:textId="77777777">
        <w:trPr>
          <w:trHeight w:val="284"/>
        </w:trPr>
        <w:tc>
          <w:tcPr>
            <w:tcW w:w="5416" w:type="dxa"/>
            <w:shd w:val="clear" w:color="auto" w:fill="D9D9D9" w:themeFill="background1" w:themeFillShade="D9"/>
            <w:tcMar/>
          </w:tcPr>
          <w:p w:rsidRPr="00361A39" w:rsidR="00B37BF2" w:rsidP="00F46F72" w:rsidRDefault="00B37BF2" w14:paraId="305BC731" w14:textId="7777777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 w:themeFill="background1" w:themeFillShade="D9"/>
            <w:tcMar/>
          </w:tcPr>
          <w:p w:rsidRPr="00361A39" w:rsidR="00B37BF2" w:rsidP="00F46F72" w:rsidRDefault="00B37BF2" w14:paraId="4BF56855" w14:textId="7777777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 w:themeFill="background1" w:themeFillShade="D9"/>
            <w:tcMar/>
          </w:tcPr>
          <w:p w:rsidRPr="00361A39" w:rsidR="00B37BF2" w:rsidP="00F46F72" w:rsidRDefault="00B37BF2" w14:paraId="20B0744D" w14:textId="7777777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4D5BF6" w:rsidTr="670CF01F" w14:paraId="173DDA54" w14:textId="77777777">
        <w:trPr>
          <w:trHeight w:val="284"/>
        </w:trPr>
        <w:tc>
          <w:tcPr>
            <w:tcW w:w="5416" w:type="dxa"/>
            <w:shd w:val="clear" w:color="auto" w:fill="auto"/>
            <w:tcMar/>
          </w:tcPr>
          <w:p w:rsidR="004D5BF6" w:rsidP="00F46F72" w:rsidRDefault="004D5BF6" w14:paraId="5C69587E" w14:textId="463357F5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 (non-refundable)</w:t>
            </w:r>
          </w:p>
        </w:tc>
        <w:tc>
          <w:tcPr>
            <w:tcW w:w="2409" w:type="dxa"/>
            <w:shd w:val="clear" w:color="auto" w:fill="auto"/>
            <w:tcMar/>
          </w:tcPr>
          <w:p w:rsidR="004D5BF6" w:rsidP="00F46F72" w:rsidRDefault="004D5BF6" w14:paraId="5074C96A" w14:textId="6EB2B6B4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 / one off</w:t>
            </w:r>
          </w:p>
        </w:tc>
        <w:tc>
          <w:tcPr>
            <w:tcW w:w="2665" w:type="dxa"/>
            <w:shd w:val="clear" w:color="auto" w:fill="auto"/>
            <w:tcMar/>
          </w:tcPr>
          <w:p w:rsidR="004D5BF6" w:rsidP="00F46F72" w:rsidRDefault="004D5BF6" w14:paraId="2B5FDA13" w14:textId="5918121F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4D5BF6" w:rsidTr="670CF01F" w14:paraId="4AE335CC" w14:textId="77777777">
        <w:trPr>
          <w:trHeight w:val="284"/>
        </w:trPr>
        <w:tc>
          <w:tcPr>
            <w:tcW w:w="5416" w:type="dxa"/>
            <w:shd w:val="clear" w:color="auto" w:fill="auto"/>
            <w:tcMar/>
          </w:tcPr>
          <w:p w:rsidR="004D5BF6" w:rsidP="00F46F72" w:rsidRDefault="004D5BF6" w14:paraId="3038F043" w14:textId="1BDF8333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Association Membership fee (at least one parent/carer per family)</w:t>
            </w:r>
          </w:p>
        </w:tc>
        <w:tc>
          <w:tcPr>
            <w:tcW w:w="2409" w:type="dxa"/>
            <w:shd w:val="clear" w:color="auto" w:fill="auto"/>
            <w:tcMar/>
          </w:tcPr>
          <w:p w:rsidR="004D5BF6" w:rsidP="00F46F72" w:rsidRDefault="004D5BF6" w14:paraId="1366074B" w14:textId="6B6D4377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 / annum</w:t>
            </w:r>
          </w:p>
        </w:tc>
        <w:tc>
          <w:tcPr>
            <w:tcW w:w="2665" w:type="dxa"/>
            <w:shd w:val="clear" w:color="auto" w:fill="auto"/>
            <w:tcMar/>
          </w:tcPr>
          <w:p w:rsidR="004D5BF6" w:rsidP="00F46F72" w:rsidRDefault="004D5BF6" w14:paraId="4C3290A0" w14:textId="59C214E7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4D5BF6" w:rsidTr="670CF01F" w14:paraId="677B8D97" w14:textId="77777777">
        <w:trPr>
          <w:trHeight w:val="284"/>
        </w:trPr>
        <w:tc>
          <w:tcPr>
            <w:tcW w:w="5416" w:type="dxa"/>
            <w:shd w:val="clear" w:color="auto" w:fill="auto"/>
            <w:tcMar/>
          </w:tcPr>
          <w:p w:rsidR="004D5BF6" w:rsidP="00F46F72" w:rsidRDefault="004D5BF6" w14:paraId="171F64A9" w14:textId="5E041EA1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Voluntary Building Fund contribution</w:t>
            </w:r>
          </w:p>
        </w:tc>
        <w:tc>
          <w:tcPr>
            <w:tcW w:w="2409" w:type="dxa"/>
            <w:shd w:val="clear" w:color="auto" w:fill="auto"/>
            <w:tcMar/>
          </w:tcPr>
          <w:p w:rsidR="004D5BF6" w:rsidP="00F46F72" w:rsidRDefault="004D5BF6" w14:paraId="2A6562AA" w14:textId="3DC5D4E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Cost / frequency determined by families on a voluntary basis</w:t>
            </w:r>
          </w:p>
        </w:tc>
        <w:tc>
          <w:tcPr>
            <w:tcW w:w="2665" w:type="dxa"/>
            <w:shd w:val="clear" w:color="auto" w:fill="auto"/>
            <w:tcMar/>
          </w:tcPr>
          <w:p w:rsidR="004D5BF6" w:rsidP="00F46F72" w:rsidRDefault="004D5BF6" w14:paraId="0E86E13D" w14:textId="6984A503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</w:tbl>
    <w:p w:rsidR="00B37BF2" w:rsidP="00B37BF2" w:rsidRDefault="00B37BF2" w14:paraId="76F1F4B2" w14:textId="77777777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:rsidRPr="006257AA" w:rsidR="00B37BF2" w:rsidP="002540CA" w:rsidRDefault="00B37BF2" w14:paraId="6B5C1BEA" w14:textId="77777777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:rsidR="00B37BF2" w:rsidP="00B37BF2" w:rsidRDefault="00BA6F5D" w14:paraId="47A7DD70" w14:textId="46BBF624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:rsidR="00921368" w:rsidP="00B37BF2" w:rsidRDefault="00921368" w14:paraId="6C346D00" w14:textId="77777777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:rsidR="00B37BF2" w:rsidP="00B37BF2" w:rsidRDefault="00B37BF2" w14:paraId="6F4DE70E" w14:textId="5EA1472D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:rsidR="00B37BF2" w:rsidP="00B37BF2" w:rsidRDefault="00B37BF2" w14:paraId="1AA608F0" w14:textId="77777777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:rsidRPr="00A16BB0" w:rsidR="00B37BF2" w:rsidP="00921368" w:rsidRDefault="00B37BF2" w14:paraId="6EB1949C" w14:textId="54B70521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Pr="00BA6F5D" w:rsid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Pr="00BA6F5D" w:rsid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:rsidRPr="00596F11" w:rsidR="00596F11" w:rsidP="00596F11" w:rsidRDefault="00596F11" w14:paraId="2D9F1212" w14:textId="77777777">
      <w:pPr>
        <w:rPr>
          <w:rFonts w:ascii="Arial" w:hAnsi="Arial"/>
          <w:b/>
          <w:sz w:val="18"/>
          <w:szCs w:val="18"/>
        </w:rPr>
      </w:pPr>
    </w:p>
    <w:p w:rsidRPr="00CE5493" w:rsidR="009A3DC0" w:rsidP="00596F11" w:rsidRDefault="00596F11" w14:paraId="6A180E31" w14:textId="3A008F8F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name="_Hlk61946835" w:id="0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Pr="009A3DC0" w:rsid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Pr="00601824" w:rsidR="009A3DC0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  <w:r w:rsidRPr="002540CA" w:rsidR="002540CA">
        <w:rPr>
          <w:rFonts w:ascii="Arial" w:hAnsi="Arial"/>
          <w:bCs/>
          <w:sz w:val="18"/>
          <w:szCs w:val="18"/>
        </w:rPr>
        <w:t>.</w:t>
      </w:r>
    </w:p>
    <w:sectPr w:rsidRPr="00CE5493" w:rsidR="009A3DC0" w:rsidSect="00141CE0">
      <w:headerReference w:type="first" r:id="rId12"/>
      <w:footerReference w:type="first" r:id="rId13"/>
      <w:pgSz w:w="11900" w:h="16840" w:orient="portrait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6944" w:rsidP="002D76BC" w:rsidRDefault="00276944" w14:paraId="3D2FC68E" w14:textId="77777777">
      <w:r>
        <w:separator/>
      </w:r>
    </w:p>
  </w:endnote>
  <w:endnote w:type="continuationSeparator" w:id="0">
    <w:p w:rsidR="00276944" w:rsidP="002D76BC" w:rsidRDefault="00276944" w14:paraId="0F2E10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C1E5E" w:rsidP="000C0581" w:rsidRDefault="000C0581" w14:paraId="59B75466" w14:textId="2B2ABE93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6944" w:rsidP="002D76BC" w:rsidRDefault="00276944" w14:paraId="28865324" w14:textId="77777777">
      <w:r>
        <w:separator/>
      </w:r>
    </w:p>
  </w:footnote>
  <w:footnote w:type="continuationSeparator" w:id="0">
    <w:p w:rsidR="00276944" w:rsidP="002D76BC" w:rsidRDefault="00276944" w14:paraId="0ABDD3D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AC1E5E" w:rsidRDefault="00141CE0" w14:paraId="0C109E3F" w14:textId="298FCF38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CE5493" w:rsidR="00AC1E5E" w:rsidP="00F46F72" w:rsidRDefault="00AC1E5E" w14:paraId="0EF675BD" w14:textId="55E037C9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8BE42D">
              <v:stroke joinstyle="miter"/>
              <v:path gradientshapeok="t" o:connecttype="rect"/>
            </v:shapetype>
            <v:shape id="Text Box 1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>
              <v:textbox inset="0,0,0,0">
                <w:txbxContent>
                  <w:p w:rsidRPr="00CE5493" w:rsidR="00AC1E5E" w:rsidP="00F46F72" w:rsidRDefault="00AC1E5E" w14:paraId="0EF675BD" w14:textId="55E037C9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58D"/>
    <w:multiLevelType w:val="hybridMultilevel"/>
    <w:tmpl w:val="4EE88A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8706086">
    <w:abstractNumId w:val="2"/>
  </w:num>
  <w:num w:numId="2" w16cid:durableId="1196844581">
    <w:abstractNumId w:val="1"/>
  </w:num>
  <w:num w:numId="3" w16cid:durableId="128804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hideSpellingErrors/>
  <w:hideGrammaticalErrors/>
  <w:proofState w:spelling="clean" w:grammar="dirty"/>
  <w:trackRevisions w:val="false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3603"/>
    <w:rsid w:val="000765D8"/>
    <w:rsid w:val="00093C35"/>
    <w:rsid w:val="000A3527"/>
    <w:rsid w:val="000A7F86"/>
    <w:rsid w:val="000C0581"/>
    <w:rsid w:val="000C396E"/>
    <w:rsid w:val="000C4E37"/>
    <w:rsid w:val="001134DC"/>
    <w:rsid w:val="001235CA"/>
    <w:rsid w:val="00141CE0"/>
    <w:rsid w:val="00150AA9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76944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46B12"/>
    <w:rsid w:val="00454428"/>
    <w:rsid w:val="004605D6"/>
    <w:rsid w:val="00463187"/>
    <w:rsid w:val="00484BEC"/>
    <w:rsid w:val="004D1E08"/>
    <w:rsid w:val="004D1F68"/>
    <w:rsid w:val="004D5BF6"/>
    <w:rsid w:val="004E2FB4"/>
    <w:rsid w:val="005203A8"/>
    <w:rsid w:val="0054503F"/>
    <w:rsid w:val="005631D0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A730E"/>
    <w:rsid w:val="006F1CB6"/>
    <w:rsid w:val="00705308"/>
    <w:rsid w:val="00722DF4"/>
    <w:rsid w:val="00724391"/>
    <w:rsid w:val="0073783A"/>
    <w:rsid w:val="00747253"/>
    <w:rsid w:val="00791BD5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C60D2"/>
    <w:rsid w:val="008D0B9E"/>
    <w:rsid w:val="008E01A2"/>
    <w:rsid w:val="008F6D93"/>
    <w:rsid w:val="00921368"/>
    <w:rsid w:val="00937291"/>
    <w:rsid w:val="00947719"/>
    <w:rsid w:val="009844C8"/>
    <w:rsid w:val="00990F9D"/>
    <w:rsid w:val="00993949"/>
    <w:rsid w:val="009A0AE0"/>
    <w:rsid w:val="009A3DC0"/>
    <w:rsid w:val="009F4EBB"/>
    <w:rsid w:val="009F656F"/>
    <w:rsid w:val="00A16BB0"/>
    <w:rsid w:val="00A33EEA"/>
    <w:rsid w:val="00A474EC"/>
    <w:rsid w:val="00A82B2F"/>
    <w:rsid w:val="00AA23D6"/>
    <w:rsid w:val="00AA5397"/>
    <w:rsid w:val="00AB1A5A"/>
    <w:rsid w:val="00AC1E5E"/>
    <w:rsid w:val="00B10626"/>
    <w:rsid w:val="00B37BF2"/>
    <w:rsid w:val="00B41ABE"/>
    <w:rsid w:val="00B43CFD"/>
    <w:rsid w:val="00BA2A1B"/>
    <w:rsid w:val="00BA6F5D"/>
    <w:rsid w:val="00BD1A8B"/>
    <w:rsid w:val="00BF4BAB"/>
    <w:rsid w:val="00BF6087"/>
    <w:rsid w:val="00C009C4"/>
    <w:rsid w:val="00C36335"/>
    <w:rsid w:val="00C3720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86E64"/>
    <w:rsid w:val="00DC6E49"/>
    <w:rsid w:val="00DD0200"/>
    <w:rsid w:val="00E15CB8"/>
    <w:rsid w:val="00E73043"/>
    <w:rsid w:val="00E97671"/>
    <w:rsid w:val="00EF366B"/>
    <w:rsid w:val="00F11ACF"/>
    <w:rsid w:val="00F15F7A"/>
    <w:rsid w:val="00F22578"/>
    <w:rsid w:val="00F46F72"/>
    <w:rsid w:val="00F47A01"/>
    <w:rsid w:val="00F6217C"/>
    <w:rsid w:val="00F66B88"/>
    <w:rsid w:val="00F83D15"/>
    <w:rsid w:val="00FC0DFC"/>
    <w:rsid w:val="00FC4D8A"/>
    <w:rsid w:val="00FF570C"/>
    <w:rsid w:val="670CF0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hAnsi="Cambria" w:eastAsia="MS Mincho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48E0FC9DA254E81A646A509F52F0A" ma:contentTypeVersion="11" ma:contentTypeDescription="Create a new document." ma:contentTypeScope="" ma:versionID="413be56e6b0d5d473b322e86c550e018">
  <xsd:schema xmlns:xsd="http://www.w3.org/2001/XMLSchema" xmlns:xs="http://www.w3.org/2001/XMLSchema" xmlns:p="http://schemas.microsoft.com/office/2006/metadata/properties" xmlns:ns2="54444bd8-6cd1-493c-9164-46d612c701de" xmlns:ns3="4fe29702-862e-47ef-9dbd-c5d1f5f98344" targetNamespace="http://schemas.microsoft.com/office/2006/metadata/properties" ma:root="true" ma:fieldsID="2247bf8c4b6ce82bb20f49e67751fee1" ns2:_="" ns3:_="">
    <xsd:import namespace="54444bd8-6cd1-493c-9164-46d612c701de"/>
    <xsd:import namespace="4fe29702-862e-47ef-9dbd-c5d1f5f98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4bd8-6cd1-493c-9164-46d612c70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9eda49-a3e5-467d-92d6-a30c5f8991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29702-862e-47ef-9dbd-c5d1f5f983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6ee6e-f1d6-4c28-990d-12169b774bc6}" ma:internalName="TaxCatchAll" ma:showField="CatchAllData" ma:web="4fe29702-862e-47ef-9dbd-c5d1f5f98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44bd8-6cd1-493c-9164-46d612c701de">
      <Terms xmlns="http://schemas.microsoft.com/office/infopath/2007/PartnerControls"/>
    </lcf76f155ced4ddcb4097134ff3c332f>
    <TaxCatchAll xmlns="4fe29702-862e-47ef-9dbd-c5d1f5f98344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C7F4-FF7E-4C7A-BCC0-4A5F51CC573F}"/>
</file>

<file path=customXml/itemProps2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4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Treasurer (Ashgrove Kindy)</cp:lastModifiedBy>
  <cp:revision>8</cp:revision>
  <cp:lastPrinted>2022-11-08T05:58:00Z</cp:lastPrinted>
  <dcterms:created xsi:type="dcterms:W3CDTF">2025-01-21T01:04:00Z</dcterms:created>
  <dcterms:modified xsi:type="dcterms:W3CDTF">2025-02-09T23:49:20Z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0x0101005EB48E0FC9DA254E81A646A509F52F0A</vt:lpwstr>
  </property>
  <property fmtid="{D5CDD505-2E9C-101B-9397-08002B2CF9AE}" pid="4" name="MSIP_Label_98859383-a49b-4973-887f-1c8b4d436754_Enabled">
    <vt:lpwstr>true</vt:lpwstr>
  </property>
  <property fmtid="{D5CDD505-2E9C-101B-9397-08002B2CF9AE}" pid="5" name="MSIP_Label_98859383-a49b-4973-887f-1c8b4d436754_SetDate">
    <vt:lpwstr>2025-02-04T05:00:31Z</vt:lpwstr>
  </property>
  <property fmtid="{D5CDD505-2E9C-101B-9397-08002B2CF9AE}" pid="6" name="MSIP_Label_98859383-a49b-4973-887f-1c8b4d436754_Method">
    <vt:lpwstr>Privileged</vt:lpwstr>
  </property>
  <property fmtid="{D5CDD505-2E9C-101B-9397-08002B2CF9AE}" pid="7" name="MSIP_Label_98859383-a49b-4973-887f-1c8b4d436754_Name">
    <vt:lpwstr>INTERNAL USE</vt:lpwstr>
  </property>
  <property fmtid="{D5CDD505-2E9C-101B-9397-08002B2CF9AE}" pid="8" name="MSIP_Label_98859383-a49b-4973-887f-1c8b4d436754_SiteId">
    <vt:lpwstr>9ce17a48-9efd-4436-9b4f-2b68ebb6258c</vt:lpwstr>
  </property>
  <property fmtid="{D5CDD505-2E9C-101B-9397-08002B2CF9AE}" pid="9" name="MSIP_Label_98859383-a49b-4973-887f-1c8b4d436754_ActionId">
    <vt:lpwstr>ed7f1305-5ef6-4fa0-b5d2-01cb54decf52</vt:lpwstr>
  </property>
  <property fmtid="{D5CDD505-2E9C-101B-9397-08002B2CF9AE}" pid="10" name="MSIP_Label_98859383-a49b-4973-887f-1c8b4d436754_ContentBits">
    <vt:lpwstr>0</vt:lpwstr>
  </property>
  <property fmtid="{D5CDD505-2E9C-101B-9397-08002B2CF9AE}" pid="11" name="MediaServiceImageTags">
    <vt:lpwstr/>
  </property>
</Properties>
</file>