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115E" w14:textId="77777777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6A4FBC">
        <w:rPr>
          <w:rFonts w:ascii="Arial" w:hAnsi="Arial"/>
          <w:sz w:val="22"/>
          <w:szCs w:val="22"/>
        </w:rPr>
        <w:t>kindergarten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under the Queensland Kindergarten Funding Scheme (QKFS).</w:t>
      </w:r>
    </w:p>
    <w:p w14:paraId="14FBF13B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2062331C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Program – 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702F7E20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24F885E" w14:textId="59ED6187" w:rsidR="00B37BF2" w:rsidRPr="00E03A02" w:rsidRDefault="00B37BF2" w:rsidP="00E50559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Service type:</w:t>
            </w:r>
            <w:bookmarkStart w:id="0" w:name="Text1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bookmarkEnd w:id="0"/>
            <w:r w:rsidR="00DD1946">
              <w:rPr>
                <w:rFonts w:ascii="Arial" w:hAnsi="Arial"/>
                <w:sz w:val="20"/>
              </w:rPr>
              <w:t xml:space="preserve"> </w:t>
            </w:r>
            <w:r w:rsidR="00D60F60">
              <w:rPr>
                <w:rFonts w:ascii="Arial" w:hAnsi="Arial"/>
                <w:sz w:val="20"/>
              </w:rPr>
              <w:t>Kindergarten</w:t>
            </w:r>
          </w:p>
        </w:tc>
      </w:tr>
      <w:tr w:rsidR="00B37BF2" w14:paraId="37B9F5F1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690674C1" w14:textId="725260ED" w:rsidR="00B37BF2" w:rsidRPr="00E03A02" w:rsidRDefault="00B37BF2" w:rsidP="00E50559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Service name</w:t>
            </w:r>
            <w:r w:rsidR="00E50559">
              <w:rPr>
                <w:rFonts w:ascii="Arial" w:hAnsi="Arial"/>
                <w:b/>
                <w:sz w:val="18"/>
                <w:szCs w:val="18"/>
              </w:rPr>
              <w:t>:</w:t>
            </w:r>
            <w:r w:rsidR="00D60F60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60F60" w:rsidRPr="00D60F60">
              <w:rPr>
                <w:rFonts w:ascii="Arial" w:hAnsi="Arial"/>
                <w:bCs/>
                <w:sz w:val="18"/>
                <w:szCs w:val="18"/>
              </w:rPr>
              <w:t>Alderley Kindergarten</w:t>
            </w:r>
          </w:p>
        </w:tc>
      </w:tr>
      <w:tr w:rsidR="00B37BF2" w14:paraId="2946F5D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741CF29E" w14:textId="6B14064C" w:rsidR="00B37BF2" w:rsidRPr="00E03A02" w:rsidRDefault="00B37BF2" w:rsidP="00E50559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Address: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60F60" w:rsidRPr="00D60F60">
              <w:rPr>
                <w:rFonts w:ascii="Arial" w:hAnsi="Arial"/>
                <w:bCs/>
                <w:sz w:val="18"/>
                <w:szCs w:val="18"/>
              </w:rPr>
              <w:t>76 South Pine Road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5948FF6" w14:textId="0D3E4F9B" w:rsidR="00B37BF2" w:rsidRPr="00E03A02" w:rsidRDefault="00B37BF2" w:rsidP="00E50559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Suburb: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60F60" w:rsidRPr="00D60F60">
              <w:rPr>
                <w:rFonts w:ascii="Arial" w:hAnsi="Arial"/>
                <w:bCs/>
                <w:sz w:val="18"/>
                <w:szCs w:val="18"/>
              </w:rPr>
              <w:t>Alderley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F638DE1" w14:textId="08AF65F2" w:rsidR="00B37BF2" w:rsidRPr="00E03A02" w:rsidRDefault="00B37BF2" w:rsidP="00E50559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Postcode: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60F60" w:rsidRPr="00D60F60">
              <w:rPr>
                <w:rFonts w:ascii="Arial" w:hAnsi="Arial"/>
                <w:bCs/>
                <w:sz w:val="18"/>
                <w:szCs w:val="18"/>
              </w:rPr>
              <w:t>4051</w:t>
            </w:r>
          </w:p>
        </w:tc>
      </w:tr>
      <w:tr w:rsidR="00B37BF2" w14:paraId="49CF957D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2250F6D2" w14:textId="718990FD" w:rsidR="00B37BF2" w:rsidRPr="00E03A02" w:rsidRDefault="00B37BF2" w:rsidP="00E50559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Phone: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60F60" w:rsidRPr="00D60F60">
              <w:rPr>
                <w:rFonts w:ascii="Arial" w:hAnsi="Arial"/>
                <w:bCs/>
                <w:sz w:val="18"/>
                <w:szCs w:val="18"/>
              </w:rPr>
              <w:t>33563675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71989FE" w14:textId="458C3578" w:rsidR="00B37BF2" w:rsidRPr="00E03A02" w:rsidRDefault="00B37BF2" w:rsidP="00E50559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Fax: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60F60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</w:tr>
      <w:tr w:rsidR="00B37BF2" w14:paraId="50FE29D2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3BA6A970" w14:textId="7CBCD9BB" w:rsidR="00B37BF2" w:rsidRPr="00E03A02" w:rsidRDefault="00B37BF2" w:rsidP="00E50559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Web: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60F60" w:rsidRPr="00D60F60">
              <w:rPr>
                <w:rFonts w:ascii="Arial" w:hAnsi="Arial"/>
                <w:bCs/>
                <w:sz w:val="18"/>
                <w:szCs w:val="18"/>
              </w:rPr>
              <w:t>alderleykindy.com.au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3BEFD0A" w14:textId="61555C97" w:rsidR="00B37BF2" w:rsidRPr="00E03A02" w:rsidRDefault="00B37BF2" w:rsidP="00E50559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Email: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60F60" w:rsidRPr="00D60F60">
              <w:rPr>
                <w:rFonts w:ascii="Arial" w:hAnsi="Arial"/>
                <w:bCs/>
                <w:sz w:val="18"/>
                <w:szCs w:val="18"/>
              </w:rPr>
              <w:t>admin@alderleykindy.com.au</w:t>
            </w:r>
          </w:p>
        </w:tc>
      </w:tr>
      <w:tr w:rsidR="00DD1946" w14:paraId="47BAFD4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197382D" w14:textId="77777777" w:rsidR="00DD1946" w:rsidRPr="00E03A02" w:rsidRDefault="00DD1946" w:rsidP="00F46F72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6152FCD9" w14:textId="77777777" w:rsidR="00DD1946" w:rsidRPr="00E03A02" w:rsidRDefault="00DD1946" w:rsidP="00F46F72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6B927A1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D625ECD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Education Program – 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37BF2" w14:paraId="1BAC9C94" w14:textId="77777777" w:rsidTr="00F46F72">
        <w:trPr>
          <w:trHeight w:val="284"/>
        </w:trPr>
        <w:tc>
          <w:tcPr>
            <w:tcW w:w="10490" w:type="dxa"/>
            <w:shd w:val="clear" w:color="auto" w:fill="auto"/>
          </w:tcPr>
          <w:p w14:paraId="71DBE351" w14:textId="77777777" w:rsidR="00B37BF2" w:rsidRPr="00E03A02" w:rsidRDefault="00DD1946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Early Years Learning Framework and the Queensland Kindergarten Learning Guidelines</w:t>
            </w:r>
          </w:p>
        </w:tc>
      </w:tr>
    </w:tbl>
    <w:p w14:paraId="47FFA0DF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34CB7350" w14:textId="268CCA91" w:rsidR="00B37BF2" w:rsidRDefault="00B37BF2" w:rsidP="00B37BF2">
      <w:pPr>
        <w:spacing w:after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DD1946">
        <w:rPr>
          <w:rFonts w:ascii="Arial" w:hAnsi="Arial"/>
          <w:b/>
          <w:sz w:val="18"/>
          <w:szCs w:val="18"/>
        </w:rPr>
        <w:t>01/01/20</w:t>
      </w:r>
      <w:r w:rsidR="000C6344">
        <w:rPr>
          <w:rFonts w:ascii="Arial" w:hAnsi="Arial"/>
          <w:b/>
          <w:sz w:val="18"/>
          <w:szCs w:val="18"/>
        </w:rPr>
        <w:t>22</w:t>
      </w:r>
      <w:r w:rsidR="00DD1946">
        <w:rPr>
          <w:rFonts w:ascii="Arial" w:hAnsi="Arial"/>
          <w:b/>
          <w:sz w:val="18"/>
          <w:szCs w:val="18"/>
        </w:rPr>
        <w:tab/>
      </w:r>
      <w:r w:rsidRPr="003E68AA">
        <w:rPr>
          <w:rFonts w:ascii="Arial" w:hAnsi="Arial"/>
          <w:sz w:val="20"/>
        </w:rPr>
        <w:t>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7"/>
        <w:gridCol w:w="4493"/>
      </w:tblGrid>
      <w:tr w:rsidR="00B37BF2" w14:paraId="077D78A3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7C1397E7" w14:textId="77777777" w:rsidR="00B37BF2" w:rsidRPr="00E03A02" w:rsidRDefault="00150AA9" w:rsidP="00F46F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</w:t>
            </w:r>
            <w:r w:rsidR="00B37BF2" w:rsidRPr="00E03A02">
              <w:rPr>
                <w:rFonts w:ascii="Arial" w:hAnsi="Arial"/>
                <w:b/>
                <w:sz w:val="18"/>
                <w:szCs w:val="18"/>
              </w:rPr>
              <w:t xml:space="preserve"> daily rate:</w:t>
            </w:r>
          </w:p>
          <w:p w14:paraId="16B782F0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the minimum cost of the kindergarten program as a rate per day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1926FB25" w14:textId="4304C41A" w:rsidR="00B37BF2" w:rsidRPr="00E03A02" w:rsidRDefault="00F23638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F34A0C">
              <w:rPr>
                <w:rFonts w:ascii="Arial" w:hAnsi="Arial"/>
                <w:sz w:val="20"/>
              </w:rPr>
              <w:t>$38.70</w:t>
            </w:r>
          </w:p>
        </w:tc>
      </w:tr>
      <w:tr w:rsidR="00B37BF2" w14:paraId="23ACE652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7389AF8C" w14:textId="77777777" w:rsidR="00B37BF2" w:rsidRPr="00E03A02" w:rsidRDefault="00B37BF2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Inclusions in the total daily rate:</w:t>
            </w:r>
          </w:p>
          <w:p w14:paraId="04207FC1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inclusions, e.g. food, sunscreen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6DD1C62F" w14:textId="00B1289C" w:rsidR="00B37BF2" w:rsidRPr="00E03A02" w:rsidRDefault="00F34A0C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Sunscreen</w:t>
            </w:r>
          </w:p>
        </w:tc>
      </w:tr>
      <w:tr w:rsidR="00B37BF2" w14:paraId="46DB2ACA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3B0CAB56" w14:textId="77777777" w:rsidR="00B37BF2" w:rsidRPr="00E03A02" w:rsidRDefault="00B37BF2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Enrolment conditions:</w:t>
            </w:r>
          </w:p>
          <w:p w14:paraId="7015CA05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commitment required of child to participate in the kindergarten program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6C6B7591" w14:textId="01D2B90C" w:rsidR="0031116A" w:rsidRDefault="0031116A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Must be four years of age </w:t>
            </w:r>
            <w:r w:rsidR="00F97DD1">
              <w:rPr>
                <w:rFonts w:ascii="Arial" w:hAnsi="Arial"/>
                <w:sz w:val="20"/>
              </w:rPr>
              <w:t>by 30</w:t>
            </w:r>
            <w:r>
              <w:rPr>
                <w:rFonts w:ascii="Arial" w:hAnsi="Arial"/>
                <w:sz w:val="20"/>
              </w:rPr>
              <w:t>th</w:t>
            </w:r>
            <w:r w:rsidR="00F97DD1">
              <w:rPr>
                <w:rFonts w:ascii="Arial" w:hAnsi="Arial"/>
                <w:sz w:val="20"/>
              </w:rPr>
              <w:t xml:space="preserve"> June in their Kindergarten year</w:t>
            </w:r>
            <w:r w:rsidR="007E51D0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0C11B690" w14:textId="3FC15706" w:rsidR="0031116A" w:rsidRDefault="0031116A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Some delayed-entry positions will take up available spots.</w:t>
            </w:r>
          </w:p>
          <w:p w14:paraId="66E00AD7" w14:textId="77777777" w:rsidR="0031116A" w:rsidRDefault="007E51D0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Younger students accepted </w:t>
            </w:r>
            <w:r w:rsidR="0031116A">
              <w:rPr>
                <w:rFonts w:ascii="Arial" w:hAnsi="Arial"/>
                <w:sz w:val="20"/>
              </w:rPr>
              <w:t>once all</w:t>
            </w:r>
            <w:r>
              <w:rPr>
                <w:rFonts w:ascii="Arial" w:hAnsi="Arial"/>
                <w:sz w:val="20"/>
              </w:rPr>
              <w:t xml:space="preserve"> available </w:t>
            </w:r>
            <w:r w:rsidR="0031116A">
              <w:rPr>
                <w:rFonts w:ascii="Arial" w:hAnsi="Arial"/>
                <w:sz w:val="20"/>
              </w:rPr>
              <w:t>spots</w:t>
            </w:r>
            <w:r>
              <w:rPr>
                <w:rFonts w:ascii="Arial" w:hAnsi="Arial"/>
                <w:sz w:val="20"/>
              </w:rPr>
              <w:t xml:space="preserve"> have been offered to </w:t>
            </w:r>
            <w:r w:rsidR="0031116A">
              <w:rPr>
                <w:rFonts w:ascii="Arial" w:hAnsi="Arial"/>
                <w:sz w:val="20"/>
              </w:rPr>
              <w:t>kindergarten-age children</w:t>
            </w:r>
            <w:r>
              <w:rPr>
                <w:rFonts w:ascii="Arial" w:hAnsi="Arial"/>
                <w:sz w:val="20"/>
              </w:rPr>
              <w:t xml:space="preserve"> on our </w:t>
            </w:r>
            <w:r w:rsidR="00DA29FF">
              <w:rPr>
                <w:rFonts w:ascii="Arial" w:hAnsi="Arial"/>
                <w:sz w:val="20"/>
              </w:rPr>
              <w:t>waitlist.</w:t>
            </w:r>
          </w:p>
          <w:p w14:paraId="0EF42279" w14:textId="6A406AB0" w:rsidR="00782CBB" w:rsidRPr="00E03A02" w:rsidRDefault="00782CBB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children attend another kindergarten, they must nominate which kindergarten they would like to receive the subsidy with.</w:t>
            </w:r>
          </w:p>
        </w:tc>
      </w:tr>
      <w:tr w:rsidR="00150AA9" w14:paraId="1BC78872" w14:textId="77777777" w:rsidTr="00596F11">
        <w:trPr>
          <w:trHeight w:val="454"/>
        </w:trPr>
        <w:tc>
          <w:tcPr>
            <w:tcW w:w="5997" w:type="dxa"/>
            <w:shd w:val="clear" w:color="auto" w:fill="auto"/>
          </w:tcPr>
          <w:p w14:paraId="61054F03" w14:textId="77777777" w:rsidR="00150AA9" w:rsidRPr="00D41277" w:rsidRDefault="00150AA9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D41277">
              <w:rPr>
                <w:rFonts w:ascii="Arial" w:hAnsi="Arial"/>
                <w:b/>
                <w:sz w:val="18"/>
                <w:szCs w:val="18"/>
              </w:rPr>
              <w:t>Application of QKFS subsidy to reduce out-of-pocket expenses:</w:t>
            </w:r>
          </w:p>
          <w:p w14:paraId="23B518CF" w14:textId="77777777" w:rsidR="00150AA9" w:rsidRPr="00E03A02" w:rsidRDefault="008A16A7" w:rsidP="008A16A7">
            <w:pPr>
              <w:rPr>
                <w:rFonts w:ascii="Arial" w:hAnsi="Arial"/>
                <w:sz w:val="16"/>
                <w:szCs w:val="16"/>
              </w:rPr>
            </w:pPr>
            <w:r w:rsidRPr="00D41277">
              <w:rPr>
                <w:rFonts w:ascii="Arial" w:hAnsi="Arial"/>
                <w:sz w:val="16"/>
                <w:szCs w:val="16"/>
              </w:rPr>
              <w:t>(detail how the QKFS Plus Kindy Support and SEFIA Subsidy (if applicable) is passed on to eligible families)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93" w:type="dxa"/>
            <w:shd w:val="clear" w:color="auto" w:fill="auto"/>
          </w:tcPr>
          <w:p w14:paraId="75857432" w14:textId="2C3F462A" w:rsidR="00150AA9" w:rsidRPr="00DA29FF" w:rsidRDefault="00A70986" w:rsidP="00150AA9">
            <w:pPr>
              <w:rPr>
                <w:rFonts w:ascii="Arial" w:hAnsi="Arial"/>
                <w:sz w:val="20"/>
              </w:rPr>
            </w:pPr>
            <w:r w:rsidRPr="00DA29FF">
              <w:rPr>
                <w:rFonts w:ascii="Arial" w:hAnsi="Arial"/>
                <w:sz w:val="20"/>
              </w:rPr>
              <w:t>Fees are reduce</w:t>
            </w:r>
            <w:r w:rsidR="0031116A">
              <w:rPr>
                <w:rFonts w:ascii="Arial" w:hAnsi="Arial"/>
                <w:sz w:val="20"/>
              </w:rPr>
              <w:t>d</w:t>
            </w:r>
            <w:r w:rsidRPr="00DA29FF">
              <w:rPr>
                <w:rFonts w:ascii="Arial" w:hAnsi="Arial"/>
                <w:sz w:val="20"/>
              </w:rPr>
              <w:t xml:space="preserve"> </w:t>
            </w:r>
            <w:r w:rsidR="007E51D0" w:rsidRPr="00DA29FF">
              <w:rPr>
                <w:rFonts w:ascii="Arial" w:hAnsi="Arial"/>
                <w:sz w:val="20"/>
              </w:rPr>
              <w:t xml:space="preserve">by the </w:t>
            </w:r>
            <w:r w:rsidR="0031116A">
              <w:rPr>
                <w:rFonts w:ascii="Arial" w:hAnsi="Arial"/>
                <w:sz w:val="20"/>
              </w:rPr>
              <w:t>subsidy amount</w:t>
            </w:r>
            <w:r w:rsidR="007E51D0" w:rsidRPr="00DA29FF">
              <w:rPr>
                <w:rFonts w:ascii="Arial" w:hAnsi="Arial"/>
                <w:sz w:val="20"/>
              </w:rPr>
              <w:t xml:space="preserve"> paid.</w:t>
            </w:r>
          </w:p>
        </w:tc>
      </w:tr>
    </w:tbl>
    <w:p w14:paraId="50CA2EA4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776C3060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4"/>
        <w:gridCol w:w="2340"/>
        <w:gridCol w:w="2126"/>
      </w:tblGrid>
      <w:tr w:rsidR="00B37BF2" w14:paraId="35B53AEE" w14:textId="77777777" w:rsidTr="00F46F72">
        <w:trPr>
          <w:trHeight w:val="284"/>
        </w:trPr>
        <w:tc>
          <w:tcPr>
            <w:tcW w:w="6024" w:type="dxa"/>
            <w:shd w:val="clear" w:color="auto" w:fill="D9D9D9"/>
          </w:tcPr>
          <w:p w14:paraId="0C88DB2C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Item and purpose</w:t>
            </w:r>
          </w:p>
        </w:tc>
        <w:tc>
          <w:tcPr>
            <w:tcW w:w="2340" w:type="dxa"/>
            <w:shd w:val="clear" w:color="auto" w:fill="D9D9D9"/>
          </w:tcPr>
          <w:p w14:paraId="794CEA0B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Cost/frequency</w:t>
            </w:r>
          </w:p>
        </w:tc>
        <w:tc>
          <w:tcPr>
            <w:tcW w:w="2126" w:type="dxa"/>
            <w:shd w:val="clear" w:color="auto" w:fill="D9D9D9"/>
          </w:tcPr>
          <w:p w14:paraId="16BB97A4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Tax deductible Y/N</w:t>
            </w:r>
          </w:p>
        </w:tc>
      </w:tr>
      <w:tr w:rsidR="00B37BF2" w14:paraId="6428FA9E" w14:textId="77777777" w:rsidTr="00F46F72">
        <w:trPr>
          <w:trHeight w:val="284"/>
        </w:trPr>
        <w:tc>
          <w:tcPr>
            <w:tcW w:w="6024" w:type="dxa"/>
            <w:shd w:val="clear" w:color="auto" w:fill="auto"/>
          </w:tcPr>
          <w:p w14:paraId="04A299D3" w14:textId="77777777" w:rsidR="00B37BF2" w:rsidRDefault="00C91F57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Association</w:t>
            </w:r>
            <w:r w:rsidR="00DD1946">
              <w:rPr>
                <w:rFonts w:ascii="Arial" w:hAnsi="Arial"/>
                <w:sz w:val="20"/>
              </w:rPr>
              <w:t xml:space="preserve"> membership fee (per family)</w:t>
            </w:r>
          </w:p>
          <w:p w14:paraId="6CF3F390" w14:textId="77777777" w:rsidR="00C91F57" w:rsidRDefault="00C91F57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Maintenance Roster Levy (refunded when rosters completed)</w:t>
            </w:r>
          </w:p>
          <w:p w14:paraId="65D3D931" w14:textId="77777777" w:rsidR="00C91F57" w:rsidRPr="00E03A02" w:rsidRDefault="00C91F57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Building Fund</w:t>
            </w:r>
          </w:p>
        </w:tc>
        <w:tc>
          <w:tcPr>
            <w:tcW w:w="2340" w:type="dxa"/>
            <w:shd w:val="clear" w:color="auto" w:fill="auto"/>
          </w:tcPr>
          <w:p w14:paraId="0E5DEEE5" w14:textId="2A850E6E" w:rsidR="00C91F57" w:rsidRPr="00E03A02" w:rsidRDefault="00DA29FF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Once off Maintenance Levy of $300 in term 1 not refundable</w:t>
            </w:r>
          </w:p>
        </w:tc>
        <w:tc>
          <w:tcPr>
            <w:tcW w:w="2126" w:type="dxa"/>
            <w:shd w:val="clear" w:color="auto" w:fill="auto"/>
          </w:tcPr>
          <w:p w14:paraId="13EF735A" w14:textId="5E4DF402" w:rsidR="00C91F57" w:rsidRPr="00E03A02" w:rsidRDefault="00DA29FF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</w:t>
            </w:r>
          </w:p>
        </w:tc>
      </w:tr>
    </w:tbl>
    <w:p w14:paraId="13235EB6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4EF52164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2D0ED8C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2D9F8098" w14:textId="77777777" w:rsidR="00B37BF2" w:rsidRDefault="00B37BF2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As an approved provider, this service holds a current Queensland service approval for a centre based service, under the Education and Care Services National Law (National Law) or the Education and Care Services Act 2013, and an appropriate public liability insurance of at least $10 million. To be eligible to receive funding the service must provide a kindergarten program:</w:t>
      </w:r>
    </w:p>
    <w:p w14:paraId="5B151E6F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To children who are at least 4 years of age by </w:t>
      </w:r>
      <w:r w:rsidR="00F11ACF">
        <w:rPr>
          <w:rFonts w:ascii="Arial" w:hAnsi="Arial"/>
          <w:sz w:val="18"/>
          <w:szCs w:val="18"/>
        </w:rPr>
        <w:t>30 June</w:t>
      </w:r>
      <w:r>
        <w:rPr>
          <w:rFonts w:ascii="Arial" w:hAnsi="Arial"/>
          <w:sz w:val="18"/>
          <w:szCs w:val="18"/>
        </w:rPr>
        <w:t xml:space="preserve"> in their kindergarten year</w:t>
      </w:r>
    </w:p>
    <w:p w14:paraId="543D72A6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Delivered by a qualified early childhood teacher</w:t>
      </w:r>
    </w:p>
    <w:p w14:paraId="54641A7A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1F58A1CC" w14:textId="77777777" w:rsidR="00B37BF2" w:rsidRPr="00B601C5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For at least 15 hours a week, 40 weeks a year or a minimum of 600 hours over 37 weeks for services operated by non-state schools. </w:t>
      </w:r>
    </w:p>
    <w:p w14:paraId="2643E308" w14:textId="77777777" w:rsidR="002D76BC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 xml:space="preserve">The Australian and Queensland Governments are providing subsidies to support the delivery of kindergarten programs. For more information, please visit the Department of Education website at </w:t>
      </w:r>
      <w:hyperlink r:id="rId12" w:history="1">
        <w:r w:rsidRPr="00596F11">
          <w:rPr>
            <w:rStyle w:val="Hyperlink"/>
            <w:rFonts w:ascii="Arial" w:hAnsi="Arial"/>
            <w:b/>
            <w:sz w:val="18"/>
            <w:szCs w:val="18"/>
          </w:rPr>
          <w:t>https://qed.qld.gov.au/earlychildhood/.</w:t>
        </w:r>
      </w:hyperlink>
    </w:p>
    <w:sectPr w:rsidR="002D76BC" w:rsidRPr="00CE5493" w:rsidSect="00D41277">
      <w:headerReference w:type="first" r:id="rId13"/>
      <w:footerReference w:type="first" r:id="rId14"/>
      <w:pgSz w:w="11900" w:h="16840"/>
      <w:pgMar w:top="311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9515" w14:textId="77777777" w:rsidR="00F6272C" w:rsidRDefault="00F6272C" w:rsidP="002D76BC">
      <w:r>
        <w:separator/>
      </w:r>
    </w:p>
  </w:endnote>
  <w:endnote w:type="continuationSeparator" w:id="0">
    <w:p w14:paraId="06503329" w14:textId="77777777" w:rsidR="00F6272C" w:rsidRDefault="00F6272C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A2A1" w14:textId="77777777" w:rsidR="00150AA9" w:rsidRDefault="001134DC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9504" behindDoc="1" locked="0" layoutInCell="1" allowOverlap="1" wp14:anchorId="717583C0" wp14:editId="444C5F0D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6614" cy="9719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AA9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40E74AC4" wp14:editId="042C2144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6" name="Picture 16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AA9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2C04DBEF" wp14:editId="51763C6F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7" name="Picture 17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AA9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3FF95BA5" wp14:editId="5C3DA34E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8" name="Picture 18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AA9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43AEC36C" wp14:editId="228BE924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9" name="Picture 19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A3FE" w14:textId="77777777" w:rsidR="00F6272C" w:rsidRDefault="00F6272C" w:rsidP="002D76BC">
      <w:r>
        <w:separator/>
      </w:r>
    </w:p>
  </w:footnote>
  <w:footnote w:type="continuationSeparator" w:id="0">
    <w:p w14:paraId="70609972" w14:textId="77777777" w:rsidR="00F6272C" w:rsidRDefault="00F6272C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7E49" w14:textId="77777777" w:rsidR="00150AA9" w:rsidRDefault="001134D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90045C" wp14:editId="4904415F">
              <wp:simplePos x="0" y="0"/>
              <wp:positionH relativeFrom="page">
                <wp:posOffset>452755</wp:posOffset>
              </wp:positionH>
              <wp:positionV relativeFrom="page">
                <wp:posOffset>1165699</wp:posOffset>
              </wp:positionV>
              <wp:extent cx="4654550" cy="685800"/>
              <wp:effectExtent l="0" t="0" r="12700" b="0"/>
              <wp:wrapThrough wrapText="bothSides">
                <wp:wrapPolygon edited="0">
                  <wp:start x="0" y="0"/>
                  <wp:lineTo x="0" y="21000"/>
                  <wp:lineTo x="21571" y="21000"/>
                  <wp:lineTo x="21571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BDAEC" w14:textId="77777777" w:rsidR="00150AA9" w:rsidRPr="00CE5493" w:rsidRDefault="00150AA9" w:rsidP="00F46F72">
                          <w:pPr>
                            <w:rPr>
                              <w:rFonts w:ascii="Arial" w:hAnsi="Arial"/>
                              <w:sz w:val="40"/>
                              <w:szCs w:val="40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40"/>
                              <w:szCs w:val="40"/>
                            </w:rPr>
                            <w:t>Funded Kindergarten Program</w:t>
                          </w:r>
                        </w:p>
                        <w:p w14:paraId="668A8F8F" w14:textId="77777777" w:rsidR="00150AA9" w:rsidRPr="00CE5493" w:rsidRDefault="00150AA9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6A4FBC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Kindergarten 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004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.65pt;margin-top:91.8pt;width:366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" filled="f" stroked="f">
              <v:textbox inset="0,0,0,0">
                <w:txbxContent>
                  <w:p w14:paraId="6C7BDAEC" w14:textId="77777777" w:rsidR="00150AA9" w:rsidRPr="00CE5493" w:rsidRDefault="00150AA9" w:rsidP="00F46F72">
                    <w:pPr>
                      <w:rPr>
                        <w:rFonts w:ascii="Arial" w:hAnsi="Arial"/>
                        <w:sz w:val="40"/>
                        <w:szCs w:val="40"/>
                      </w:rPr>
                    </w:pPr>
                    <w:r w:rsidRPr="00CE5493">
                      <w:rPr>
                        <w:rFonts w:ascii="Arial" w:hAnsi="Arial"/>
                        <w:sz w:val="40"/>
                        <w:szCs w:val="40"/>
                      </w:rPr>
                      <w:t>Funded Kindergarten Program</w:t>
                    </w:r>
                  </w:p>
                  <w:p w14:paraId="668A8F8F" w14:textId="77777777" w:rsidR="00150AA9" w:rsidRPr="00CE5493" w:rsidRDefault="00150AA9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6A4FBC">
                      <w:rPr>
                        <w:rFonts w:ascii="Arial" w:hAnsi="Arial"/>
                        <w:sz w:val="36"/>
                        <w:szCs w:val="36"/>
                      </w:rPr>
                      <w:t>Kindergarten Services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7456" behindDoc="1" locked="1" layoutInCell="1" allowOverlap="1" wp14:anchorId="434CAE68" wp14:editId="6FCB9DE6">
          <wp:simplePos x="0" y="0"/>
          <wp:positionH relativeFrom="page">
            <wp:posOffset>-6350</wp:posOffset>
          </wp:positionH>
          <wp:positionV relativeFrom="page">
            <wp:posOffset>-6985</wp:posOffset>
          </wp:positionV>
          <wp:extent cx="7559675" cy="1079500"/>
          <wp:effectExtent l="0" t="0" r="317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2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01B40"/>
    <w:rsid w:val="00093C35"/>
    <w:rsid w:val="000A3527"/>
    <w:rsid w:val="000A7F86"/>
    <w:rsid w:val="000C396E"/>
    <w:rsid w:val="000C4E37"/>
    <w:rsid w:val="000C6344"/>
    <w:rsid w:val="001134DC"/>
    <w:rsid w:val="0014073B"/>
    <w:rsid w:val="00150AA9"/>
    <w:rsid w:val="001C13D8"/>
    <w:rsid w:val="001D4617"/>
    <w:rsid w:val="001E2A83"/>
    <w:rsid w:val="0021319C"/>
    <w:rsid w:val="00221AC2"/>
    <w:rsid w:val="00243B4A"/>
    <w:rsid w:val="002574EB"/>
    <w:rsid w:val="002C11C7"/>
    <w:rsid w:val="002D0115"/>
    <w:rsid w:val="002D67C7"/>
    <w:rsid w:val="002D76BC"/>
    <w:rsid w:val="0031116A"/>
    <w:rsid w:val="00352839"/>
    <w:rsid w:val="00383BE0"/>
    <w:rsid w:val="004325F5"/>
    <w:rsid w:val="00454428"/>
    <w:rsid w:val="004605D6"/>
    <w:rsid w:val="00484BEC"/>
    <w:rsid w:val="004E2FB4"/>
    <w:rsid w:val="0054503F"/>
    <w:rsid w:val="00596F11"/>
    <w:rsid w:val="005B3CC2"/>
    <w:rsid w:val="005C1726"/>
    <w:rsid w:val="005D52C1"/>
    <w:rsid w:val="00616360"/>
    <w:rsid w:val="00661135"/>
    <w:rsid w:val="00662769"/>
    <w:rsid w:val="0069527C"/>
    <w:rsid w:val="00696542"/>
    <w:rsid w:val="006A4FBC"/>
    <w:rsid w:val="00705308"/>
    <w:rsid w:val="00724391"/>
    <w:rsid w:val="0073783A"/>
    <w:rsid w:val="00782CBB"/>
    <w:rsid w:val="007E51D0"/>
    <w:rsid w:val="00831E36"/>
    <w:rsid w:val="00864C58"/>
    <w:rsid w:val="00891236"/>
    <w:rsid w:val="008A16A7"/>
    <w:rsid w:val="00947719"/>
    <w:rsid w:val="00990F9D"/>
    <w:rsid w:val="009F656F"/>
    <w:rsid w:val="00A70986"/>
    <w:rsid w:val="00B10626"/>
    <w:rsid w:val="00B22A57"/>
    <w:rsid w:val="00B37BF2"/>
    <w:rsid w:val="00B41ABE"/>
    <w:rsid w:val="00B92D60"/>
    <w:rsid w:val="00BD1A8B"/>
    <w:rsid w:val="00BF4BAB"/>
    <w:rsid w:val="00BF6087"/>
    <w:rsid w:val="00C36335"/>
    <w:rsid w:val="00C83077"/>
    <w:rsid w:val="00C91F57"/>
    <w:rsid w:val="00C922DB"/>
    <w:rsid w:val="00CA6BD0"/>
    <w:rsid w:val="00CC41EB"/>
    <w:rsid w:val="00CC57F9"/>
    <w:rsid w:val="00CC64E3"/>
    <w:rsid w:val="00CE5493"/>
    <w:rsid w:val="00D0663A"/>
    <w:rsid w:val="00D41277"/>
    <w:rsid w:val="00D46D02"/>
    <w:rsid w:val="00D60F60"/>
    <w:rsid w:val="00DA29FF"/>
    <w:rsid w:val="00DC6E49"/>
    <w:rsid w:val="00DD1946"/>
    <w:rsid w:val="00E32266"/>
    <w:rsid w:val="00E50559"/>
    <w:rsid w:val="00E86C46"/>
    <w:rsid w:val="00E97671"/>
    <w:rsid w:val="00EF366B"/>
    <w:rsid w:val="00F11ACF"/>
    <w:rsid w:val="00F23638"/>
    <w:rsid w:val="00F34A0C"/>
    <w:rsid w:val="00F46AAF"/>
    <w:rsid w:val="00F46F72"/>
    <w:rsid w:val="00F47A01"/>
    <w:rsid w:val="00F6217C"/>
    <w:rsid w:val="00F6272C"/>
    <w:rsid w:val="00F83D15"/>
    <w:rsid w:val="00F97DD1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D78CEF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qed.qld.gov.au/earlychildhoo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DA1ACD1EF3B4CB12258E41F1765C8" ma:contentTypeVersion="2" ma:contentTypeDescription="Create a new document." ma:contentTypeScope="" ma:versionID="ff0ffa94c899d3ed7ce1532a0c45b2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ae062a594dc259fe78e15a36a75ef0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5DF8-18D3-4A55-9D61-BE05CEB3A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404725A-E18C-4E6B-A362-40659DA8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Patrick Falzon</dc:creator>
  <cp:keywords>OECEC; ECEC; ECEC template portrait;</cp:keywords>
  <cp:lastModifiedBy>cgbadmin</cp:lastModifiedBy>
  <cp:revision>2</cp:revision>
  <cp:lastPrinted>2020-01-26T01:22:00Z</cp:lastPrinted>
  <dcterms:created xsi:type="dcterms:W3CDTF">2022-06-16T01:23:00Z</dcterms:created>
  <dcterms:modified xsi:type="dcterms:W3CDTF">2022-06-16T01:23:00Z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0x010100F21DA1ACD1EF3B4CB12258E41F1765C8</vt:lpwstr>
  </property>
</Properties>
</file>