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1C060CB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31701">
              <w:rPr>
                <w:rFonts w:ascii="Arial" w:hAnsi="Arial"/>
                <w:sz w:val="22"/>
                <w:szCs w:val="22"/>
              </w:rPr>
              <w:t xml:space="preserve">Acacia Ridge Early Years Centre and Kindergarten 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980D09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31701">
              <w:rPr>
                <w:rFonts w:ascii="Arial" w:hAnsi="Arial"/>
                <w:b/>
                <w:sz w:val="22"/>
                <w:szCs w:val="22"/>
              </w:rPr>
              <w:t xml:space="preserve">67 Nyngam 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400707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31701">
              <w:rPr>
                <w:rFonts w:ascii="Arial" w:hAnsi="Arial"/>
                <w:sz w:val="22"/>
                <w:szCs w:val="22"/>
              </w:rPr>
              <w:t xml:space="preserve">Acacia Ridge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B6F03E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31701">
              <w:rPr>
                <w:rFonts w:ascii="Arial" w:hAnsi="Arial"/>
                <w:sz w:val="22"/>
                <w:szCs w:val="22"/>
              </w:rPr>
              <w:t>4110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40E5D14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31701">
              <w:rPr>
                <w:rFonts w:ascii="Arial" w:hAnsi="Arial"/>
                <w:b/>
                <w:sz w:val="22"/>
                <w:szCs w:val="22"/>
              </w:rPr>
              <w:t>07 3320 8450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5885E3D8" w:rsidR="00B37BF2" w:rsidRPr="00361A39" w:rsidRDefault="00431701" w:rsidP="00F46F72">
            <w:pPr>
              <w:rPr>
                <w:rFonts w:ascii="Arial" w:hAnsi="Arial"/>
                <w:sz w:val="22"/>
                <w:szCs w:val="22"/>
              </w:rPr>
            </w:pPr>
            <w:r w:rsidRPr="00431701">
              <w:rPr>
                <w:rFonts w:ascii="Arial" w:hAnsi="Arial"/>
                <w:b/>
                <w:bCs/>
                <w:sz w:val="22"/>
                <w:szCs w:val="22"/>
              </w:rPr>
              <w:t>Mobile:</w:t>
            </w:r>
            <w:r>
              <w:rPr>
                <w:rFonts w:ascii="Arial" w:hAnsi="Arial"/>
                <w:sz w:val="22"/>
                <w:szCs w:val="22"/>
              </w:rPr>
              <w:t xml:space="preserve"> 0419857500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B0E0AD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431701">
              <w:rPr>
                <w:rFonts w:ascii="Arial" w:hAnsi="Arial"/>
                <w:b/>
                <w:sz w:val="22"/>
                <w:szCs w:val="22"/>
              </w:rPr>
              <w:t>https://www.bemevolent.org.au/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7E7827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31701">
              <w:rPr>
                <w:rFonts w:ascii="Arial" w:hAnsi="Arial"/>
                <w:b/>
                <w:sz w:val="22"/>
                <w:szCs w:val="22"/>
              </w:rPr>
              <w:t>areycandkindergarten@benevolent.org.au</w:t>
            </w:r>
          </w:p>
        </w:tc>
      </w:tr>
    </w:tbl>
    <w:p w14:paraId="0FCF1777" w14:textId="438B3E24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431701">
        <w:rPr>
          <w:rFonts w:ascii="Arial" w:hAnsi="Arial"/>
          <w:b/>
          <w:sz w:val="18"/>
          <w:szCs w:val="18"/>
        </w:rPr>
        <w:t xml:space="preserve"> (22.01.2025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775D3DC7" w:rsidR="00747253" w:rsidRPr="00747253" w:rsidRDefault="00431701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Kindergarten</w:t>
            </w:r>
          </w:p>
        </w:tc>
        <w:tc>
          <w:tcPr>
            <w:tcW w:w="2268" w:type="dxa"/>
          </w:tcPr>
          <w:p w14:paraId="0E26C168" w14:textId="3B5445FF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3382"/>
        <w:gridCol w:w="2031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2ED0E7B8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431701">
              <w:rPr>
                <w:rFonts w:ascii="Arial" w:hAnsi="Arial" w:cs="Arial"/>
                <w:b/>
                <w:bCs/>
                <w:sz w:val="22"/>
                <w:szCs w:val="22"/>
              </w:rPr>
              <w:t>Mon</w:t>
            </w:r>
            <w:proofErr w:type="gramEnd"/>
            <w:r w:rsidR="00431701">
              <w:rPr>
                <w:rFonts w:ascii="Arial" w:hAnsi="Arial" w:cs="Arial"/>
                <w:b/>
                <w:bCs/>
                <w:sz w:val="22"/>
                <w:szCs w:val="22"/>
              </w:rPr>
              <w:t>,Tues,Wed,Thurs,Fri</w:t>
            </w:r>
            <w:proofErr w:type="spellEnd"/>
          </w:p>
          <w:p w14:paraId="4AD33C78" w14:textId="08BE5E4C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431701">
              <w:rPr>
                <w:rFonts w:ascii="Arial" w:hAnsi="Arial" w:cs="Arial"/>
                <w:b/>
                <w:bCs/>
                <w:sz w:val="22"/>
                <w:szCs w:val="22"/>
              </w:rPr>
              <w:t>8:00am-4:30pm</w:t>
            </w:r>
          </w:p>
          <w:p w14:paraId="7BCF8E27" w14:textId="333C34EB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31701">
              <w:rPr>
                <w:rFonts w:ascii="Arial" w:hAnsi="Arial" w:cs="Arial"/>
                <w:sz w:val="22"/>
                <w:szCs w:val="22"/>
              </w:rPr>
              <w:t>Hao</w:t>
            </w:r>
            <w:proofErr w:type="spellEnd"/>
            <w:proofErr w:type="gramEnd"/>
            <w:r w:rsidR="00431701">
              <w:rPr>
                <w:rFonts w:ascii="Arial" w:hAnsi="Arial" w:cs="Arial"/>
                <w:sz w:val="22"/>
                <w:szCs w:val="22"/>
              </w:rPr>
              <w:t xml:space="preserve"> Nguyen and Ee Hwee Goh</w:t>
            </w:r>
          </w:p>
        </w:tc>
        <w:tc>
          <w:tcPr>
            <w:tcW w:w="2263" w:type="dxa"/>
            <w:shd w:val="clear" w:color="auto" w:fill="auto"/>
          </w:tcPr>
          <w:p w14:paraId="6D051C9F" w14:textId="4FDBBC99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827F04D" w14:textId="3BDF2B66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63E9575" w14:textId="7B90BE85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1B978DEA" w14:textId="77777777" w:rsidR="006A730E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  <w:r w:rsidR="00431701">
              <w:rPr>
                <w:rFonts w:ascii="Arial" w:hAnsi="Arial" w:cs="Arial"/>
                <w:b/>
                <w:bCs/>
                <w:sz w:val="22"/>
                <w:szCs w:val="22"/>
              </w:rPr>
              <w:t>: Kindy fee free for 15 hours per week, 40 weeks per year</w:t>
            </w:r>
          </w:p>
          <w:p w14:paraId="7334AE98" w14:textId="03410302" w:rsidR="00431701" w:rsidRPr="002540CA" w:rsidRDefault="00431701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Additonal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Care above this may be covered in part by the Australian Government Childcare Subsidy or full fee is required ($109)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4675B3C1" w:rsidR="002540CA" w:rsidRPr="00431701" w:rsidRDefault="00431701" w:rsidP="002540CA">
            <w:pPr>
              <w:rPr>
                <w:rFonts w:ascii="Arial" w:hAnsi="Arial" w:cs="Arial"/>
                <w:sz w:val="22"/>
                <w:szCs w:val="22"/>
              </w:rPr>
            </w:pPr>
            <w:r w:rsidRPr="00431701">
              <w:rPr>
                <w:rFonts w:ascii="Arial" w:hAnsi="Arial" w:cs="Arial"/>
              </w:rPr>
              <w:t>Sunscreen, Meals: Morning Tea, Lunch, Afternoon Tea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5EA76D7D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530D7B41" w:rsidR="002540CA" w:rsidRPr="00431701" w:rsidRDefault="00431701" w:rsidP="002540CA">
            <w:pPr>
              <w:rPr>
                <w:rFonts w:ascii="Arial" w:hAnsi="Arial" w:cs="Arial"/>
                <w:sz w:val="22"/>
                <w:szCs w:val="22"/>
              </w:rPr>
            </w:pPr>
            <w:r w:rsidRPr="00431701">
              <w:rPr>
                <w:rFonts w:ascii="Arial" w:hAnsi="Arial" w:cs="Arial"/>
              </w:rPr>
              <w:t xml:space="preserve">Children are required to be enrolled for </w:t>
            </w:r>
            <w:proofErr w:type="spellStart"/>
            <w:r w:rsidRPr="00431701">
              <w:rPr>
                <w:rFonts w:ascii="Arial" w:hAnsi="Arial" w:cs="Arial"/>
              </w:rPr>
              <w:t>atleast</w:t>
            </w:r>
            <w:proofErr w:type="spellEnd"/>
            <w:r w:rsidRPr="00431701">
              <w:rPr>
                <w:rFonts w:ascii="Arial" w:hAnsi="Arial" w:cs="Arial"/>
              </w:rPr>
              <w:t xml:space="preserve"> 2 days per week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582035D1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AA92BE3" w:rsidR="00B37BF2" w:rsidRPr="0082405A" w:rsidRDefault="00431701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14:paraId="2B210F98" w14:textId="6D1262F8" w:rsidR="00B37BF2" w:rsidRPr="0082405A" w:rsidRDefault="0043170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665" w:type="dxa"/>
            <w:shd w:val="clear" w:color="auto" w:fill="auto"/>
          </w:tcPr>
          <w:p w14:paraId="2E5FF530" w14:textId="13B33FE8" w:rsidR="00B37BF2" w:rsidRPr="0082405A" w:rsidRDefault="0043170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1701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3FFB"/>
    <w:rsid w:val="00947719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5397"/>
    <w:rsid w:val="00AB1A5A"/>
    <w:rsid w:val="00AC1E5E"/>
    <w:rsid w:val="00AE5D01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86E64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240E8E28AE34DA9384E89613AFCA1" ma:contentTypeVersion="15" ma:contentTypeDescription="Create a new document." ma:contentTypeScope="" ma:versionID="014615f858fc07405b6a9d9c88f4960e">
  <xsd:schema xmlns:xsd="http://www.w3.org/2001/XMLSchema" xmlns:xs="http://www.w3.org/2001/XMLSchema" xmlns:p="http://schemas.microsoft.com/office/2006/metadata/properties" xmlns:ns2="e7fe1064-8d99-45ff-9708-5520f1c39425" xmlns:ns3="91ca7d77-47b6-4c7a-98b0-822aac3d85a5" targetNamespace="http://schemas.microsoft.com/office/2006/metadata/properties" ma:root="true" ma:fieldsID="1115d7e656e47f641e8994472cefc4ba" ns2:_="" ns3:_="">
    <xsd:import namespace="e7fe1064-8d99-45ff-9708-5520f1c39425"/>
    <xsd:import namespace="91ca7d77-47b6-4c7a-98b0-822aac3d8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e1064-8d99-45ff-9708-5520f1c39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6d07357-b1ae-435d-933d-7b0d3db75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7d77-47b6-4c7a-98b0-822aac3d85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69ef3c-f635-4a33-85db-9d06fe24c59f}" ma:internalName="TaxCatchAll" ma:showField="CatchAllData" ma:web="91ca7d77-47b6-4c7a-98b0-822aac3d8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7d77-47b6-4c7a-98b0-822aac3d85a5" xsi:nil="true"/>
    <lcf76f155ced4ddcb4097134ff3c332f xmlns="e7fe1064-8d99-45ff-9708-5520f1c3942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AF5CF-8E40-47E4-AEE1-9FADC819973C}"/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Kiralee Miller</cp:lastModifiedBy>
  <cp:revision>2</cp:revision>
  <cp:lastPrinted>2022-11-08T05:58:00Z</cp:lastPrinted>
  <dcterms:created xsi:type="dcterms:W3CDTF">2025-01-22T03:32:00Z</dcterms:created>
  <dcterms:modified xsi:type="dcterms:W3CDTF">2025-01-22T03:32:00Z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0x010100FDC240E8E28AE34DA9384E89613AFCA1</vt:lpwstr>
  </property>
</Properties>
</file>